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D28F3" w14:textId="000CB879" w:rsidR="00A13287" w:rsidRPr="00A13287" w:rsidRDefault="00A13287" w:rsidP="00A13287">
      <w:pPr>
        <w:jc w:val="center"/>
        <w:rPr>
          <w:b/>
          <w:bCs/>
          <w:sz w:val="36"/>
          <w:szCs w:val="36"/>
        </w:rPr>
      </w:pPr>
      <w:r>
        <w:rPr>
          <w:b/>
          <w:sz w:val="36"/>
        </w:rPr>
        <w:t>Questionnaire sur les affiliations relatives à la RTSAP</w:t>
      </w:r>
    </w:p>
    <w:p w14:paraId="16B16D01" w14:textId="2D075578" w:rsidR="00746DC2" w:rsidRDefault="1E063804" w:rsidP="1E063804">
      <w:pPr>
        <w:rPr>
          <w:sz w:val="24"/>
          <w:szCs w:val="24"/>
        </w:rPr>
      </w:pPr>
      <w:r>
        <w:rPr>
          <w:sz w:val="24"/>
        </w:rPr>
        <w:t>Le présent document est conçu pour vous aider à déterminer si vous êtes affilié à une</w:t>
      </w:r>
      <w:r>
        <w:t xml:space="preserve"> </w:t>
      </w:r>
      <w:hyperlink r:id="rId10">
        <w:r>
          <w:rPr>
            <w:rStyle w:val="Hyperlink"/>
            <w:sz w:val="24"/>
          </w:rPr>
          <w:t>organisation de recherche nommée</w:t>
        </w:r>
      </w:hyperlink>
      <w:r>
        <w:rPr>
          <w:sz w:val="24"/>
        </w:rPr>
        <w:t xml:space="preserve">, ou si vous recevez du financement ou une contribution en nature d’une de ces organisations, comme défini par la </w:t>
      </w:r>
      <w:hyperlink r:id="rId11">
        <w:r>
          <w:rPr>
            <w:rStyle w:val="Hyperlink"/>
            <w:sz w:val="24"/>
          </w:rPr>
          <w:t>Politique sur la recherche en technologies sensibles et sur les affiliations préoccupantes</w:t>
        </w:r>
      </w:hyperlink>
      <w:r>
        <w:t xml:space="preserve"> </w:t>
      </w:r>
      <w:r>
        <w:rPr>
          <w:rStyle w:val="Hyperlink"/>
          <w:color w:val="auto"/>
          <w:u w:val="none"/>
        </w:rPr>
        <w:t>(RTSAP)</w:t>
      </w:r>
      <w:r>
        <w:t>.</w:t>
      </w:r>
      <w:r>
        <w:rPr>
          <w:rStyle w:val="Hyperlink"/>
          <w:color w:val="auto"/>
          <w:sz w:val="24"/>
          <w:u w:val="none"/>
        </w:rPr>
        <w:t xml:space="preserve"> </w:t>
      </w:r>
      <w:r>
        <w:rPr>
          <w:sz w:val="24"/>
        </w:rPr>
        <w:t xml:space="preserve">Le questionnaire n’est pas considéré comme faisant partie de votre dossier de demande de subvention et ne doit pas être envoyé à l’organisation de financement. </w:t>
      </w:r>
    </w:p>
    <w:p w14:paraId="7C559F57" w14:textId="37BDF2C9" w:rsidR="00CC080F" w:rsidRDefault="1E063804" w:rsidP="1E063804">
      <w:pPr>
        <w:rPr>
          <w:sz w:val="24"/>
          <w:szCs w:val="24"/>
        </w:rPr>
      </w:pPr>
      <w:r>
        <w:rPr>
          <w:rStyle w:val="Hyperlink"/>
          <w:color w:val="auto"/>
          <w:sz w:val="24"/>
          <w:u w:val="none"/>
        </w:rPr>
        <w:t>Avant de remplir le questionnaire, vous devez d’abord déterminer si votre demande de subvention aura pour but de faire progresser un</w:t>
      </w:r>
      <w:r>
        <w:t xml:space="preserve"> </w:t>
      </w:r>
      <w:hyperlink r:id="rId12">
        <w:r>
          <w:rPr>
            <w:rStyle w:val="Hyperlink"/>
            <w:sz w:val="24"/>
          </w:rPr>
          <w:t>domaine de recherche en technologies sensibles</w:t>
        </w:r>
      </w:hyperlink>
      <w:r>
        <w:rPr>
          <w:sz w:val="24"/>
        </w:rPr>
        <w:t xml:space="preserve">. Si ce n’est pas le cas, la politique sur la RTSAP ne s’applique pas à votre demande de subvention, et vous n’avez pas à déterminer si vous êtes affilié à une organisation de recherche nommée. </w:t>
      </w:r>
    </w:p>
    <w:p w14:paraId="7C1F3C91" w14:textId="7199F343" w:rsidR="000E71B8" w:rsidRPr="000E71B8" w:rsidRDefault="1E063804" w:rsidP="1E063804">
      <w:pPr>
        <w:rPr>
          <w:b/>
          <w:bCs/>
          <w:sz w:val="24"/>
          <w:szCs w:val="24"/>
          <w:u w:val="single"/>
        </w:rPr>
      </w:pPr>
      <w:r>
        <w:rPr>
          <w:b/>
          <w:sz w:val="24"/>
          <w:u w:val="single"/>
        </w:rPr>
        <w:t>Comment utiliser le questionnaire</w:t>
      </w:r>
    </w:p>
    <w:p w14:paraId="7582946D" w14:textId="1562D24A" w:rsidR="002B57B0" w:rsidRPr="002B57B0" w:rsidRDefault="1E063804" w:rsidP="1E063804">
      <w:pPr>
        <w:rPr>
          <w:b/>
          <w:bCs/>
          <w:sz w:val="24"/>
          <w:szCs w:val="24"/>
        </w:rPr>
      </w:pPr>
      <w:r>
        <w:rPr>
          <w:sz w:val="24"/>
        </w:rPr>
        <w:t xml:space="preserve">Si vous avez répondu </w:t>
      </w:r>
      <w:r>
        <w:rPr>
          <w:b/>
          <w:sz w:val="24"/>
        </w:rPr>
        <w:t>NON</w:t>
      </w:r>
      <w:r>
        <w:rPr>
          <w:sz w:val="24"/>
        </w:rPr>
        <w:t xml:space="preserve"> à toutes les questions de la </w:t>
      </w:r>
      <w:r>
        <w:rPr>
          <w:b/>
          <w:sz w:val="24"/>
        </w:rPr>
        <w:t>PARTIE 1</w:t>
      </w:r>
      <w:r>
        <w:rPr>
          <w:sz w:val="24"/>
        </w:rPr>
        <w:t xml:space="preserve"> et de la </w:t>
      </w:r>
      <w:r>
        <w:rPr>
          <w:b/>
          <w:sz w:val="24"/>
        </w:rPr>
        <w:t xml:space="preserve">PARTIE 2 </w:t>
      </w:r>
      <w:r>
        <w:rPr>
          <w:sz w:val="24"/>
        </w:rPr>
        <w:t xml:space="preserve">du questionnaire, vous n’êtes </w:t>
      </w:r>
      <w:r>
        <w:rPr>
          <w:b/>
          <w:sz w:val="24"/>
          <w:u w:val="single"/>
        </w:rPr>
        <w:t>PAS</w:t>
      </w:r>
      <w:r>
        <w:rPr>
          <w:sz w:val="24"/>
        </w:rPr>
        <w:t xml:space="preserve"> considéré comme </w:t>
      </w:r>
      <w:r w:rsidR="00A86705">
        <w:rPr>
          <w:sz w:val="24"/>
        </w:rPr>
        <w:t xml:space="preserve">étant </w:t>
      </w:r>
      <w:r>
        <w:rPr>
          <w:sz w:val="24"/>
        </w:rPr>
        <w:t xml:space="preserve">affilié </w:t>
      </w:r>
      <w:r w:rsidR="00A86705">
        <w:rPr>
          <w:sz w:val="24"/>
        </w:rPr>
        <w:t>ou bénéficiaire d’un financement ou d’une contribution en nature d’</w:t>
      </w:r>
      <w:r>
        <w:rPr>
          <w:sz w:val="24"/>
        </w:rPr>
        <w:t>une organisation de recherche nommée, aux fins de la politique sur la RTSAP.</w:t>
      </w:r>
    </w:p>
    <w:p w14:paraId="51C0E1B9" w14:textId="5B5F556A" w:rsidR="000E71B8" w:rsidRDefault="1E063804" w:rsidP="1E063804">
      <w:pPr>
        <w:rPr>
          <w:sz w:val="24"/>
          <w:szCs w:val="24"/>
        </w:rPr>
      </w:pPr>
      <w:r>
        <w:rPr>
          <w:sz w:val="24"/>
        </w:rPr>
        <w:t xml:space="preserve">Si vous avez répondu </w:t>
      </w:r>
      <w:r>
        <w:rPr>
          <w:b/>
          <w:sz w:val="24"/>
        </w:rPr>
        <w:t>OUI</w:t>
      </w:r>
      <w:r>
        <w:rPr>
          <w:sz w:val="24"/>
        </w:rPr>
        <w:t xml:space="preserve"> à l’une des questions de la </w:t>
      </w:r>
      <w:r>
        <w:rPr>
          <w:b/>
          <w:sz w:val="24"/>
        </w:rPr>
        <w:t>PARTIE 1</w:t>
      </w:r>
      <w:r>
        <w:rPr>
          <w:sz w:val="24"/>
        </w:rPr>
        <w:t xml:space="preserve"> du questionnaire, vous devez mettre fin à votre affiliation ou au financement ou à la contribution en nature avant de présenter une demande de financement fédéral de la recherche visant à faire progresser un domaine de recherche en technologies sensibles, comme défini dans la </w:t>
      </w:r>
      <w:hyperlink r:id="rId13">
        <w:r>
          <w:rPr>
            <w:rStyle w:val="Hyperlink"/>
            <w:sz w:val="24"/>
          </w:rPr>
          <w:t>Liste des domaines de recherche en technologies sensibles</w:t>
        </w:r>
      </w:hyperlink>
      <w:r>
        <w:rPr>
          <w:sz w:val="24"/>
        </w:rPr>
        <w:t xml:space="preserve">. </w:t>
      </w:r>
    </w:p>
    <w:p w14:paraId="6CF57CB3" w14:textId="0B2A0BBF" w:rsidR="006331F6" w:rsidRDefault="1E063804" w:rsidP="1E063804">
      <w:pPr>
        <w:rPr>
          <w:sz w:val="24"/>
          <w:szCs w:val="24"/>
        </w:rPr>
      </w:pPr>
      <w:r>
        <w:rPr>
          <w:sz w:val="24"/>
        </w:rPr>
        <w:t xml:space="preserve">Si vous avez répondu </w:t>
      </w:r>
      <w:r>
        <w:rPr>
          <w:b/>
          <w:bCs/>
          <w:sz w:val="24"/>
        </w:rPr>
        <w:t>NON</w:t>
      </w:r>
      <w:r>
        <w:rPr>
          <w:sz w:val="24"/>
        </w:rPr>
        <w:t xml:space="preserve"> à toutes les questions de la </w:t>
      </w:r>
      <w:r>
        <w:rPr>
          <w:b/>
          <w:bCs/>
          <w:sz w:val="24"/>
        </w:rPr>
        <w:t>PARTIE 1</w:t>
      </w:r>
      <w:r>
        <w:rPr>
          <w:sz w:val="24"/>
        </w:rPr>
        <w:t xml:space="preserve"> du questionnaire, mais que vous avez répondu </w:t>
      </w:r>
      <w:r>
        <w:rPr>
          <w:b/>
          <w:bCs/>
          <w:sz w:val="24"/>
        </w:rPr>
        <w:t>OUI</w:t>
      </w:r>
      <w:r>
        <w:rPr>
          <w:sz w:val="24"/>
        </w:rPr>
        <w:t xml:space="preserve"> à l’une des questions de la </w:t>
      </w:r>
      <w:r>
        <w:rPr>
          <w:b/>
          <w:sz w:val="24"/>
        </w:rPr>
        <w:t>PARTIE 2</w:t>
      </w:r>
      <w:r>
        <w:rPr>
          <w:sz w:val="24"/>
        </w:rPr>
        <w:t>, la meilleure chose à faire est de communiquer avec le personnel de sécurité de la recherche de votre organisation ou avec le Centre de la sécurité de la recherche (</w:t>
      </w:r>
      <w:hyperlink r:id="rId14">
        <w:r>
          <w:rPr>
            <w:rStyle w:val="Hyperlink"/>
            <w:sz w:val="24"/>
          </w:rPr>
          <w:t>researchsecurity-securiteenrecherche@ps-sp.gc.ca</w:t>
        </w:r>
      </w:hyperlink>
      <w:r>
        <w:rPr>
          <w:sz w:val="24"/>
        </w:rPr>
        <w:t xml:space="preserve">) pour obtenir des conseils et des renseignements qui vous aideront à déterminer si vous êtes affilié à une organisation de recherche nommée ou si vous </w:t>
      </w:r>
      <w:r w:rsidR="00A86705">
        <w:rPr>
          <w:sz w:val="24"/>
        </w:rPr>
        <w:t xml:space="preserve">en </w:t>
      </w:r>
      <w:r>
        <w:rPr>
          <w:sz w:val="24"/>
        </w:rPr>
        <w:t>recevez du financement ou une contribution en nature</w:t>
      </w:r>
      <w:r w:rsidR="00A86705">
        <w:rPr>
          <w:sz w:val="24"/>
        </w:rPr>
        <w:t>.</w:t>
      </w:r>
      <w:r>
        <w:rPr>
          <w:sz w:val="24"/>
        </w:rPr>
        <w:t xml:space="preserve"> </w:t>
      </w:r>
    </w:p>
    <w:p w14:paraId="1810CAAA" w14:textId="02E7C495" w:rsidR="00CC080F" w:rsidRPr="00CC080F" w:rsidRDefault="00CC080F">
      <w:pPr>
        <w:rPr>
          <w:b/>
          <w:bCs/>
          <w:sz w:val="32"/>
          <w:szCs w:val="32"/>
        </w:rPr>
      </w:pPr>
      <w:r>
        <w:rPr>
          <w:b/>
          <w:sz w:val="32"/>
        </w:rPr>
        <w:t>PARTIE 1</w:t>
      </w:r>
    </w:p>
    <w:p w14:paraId="56D849F6" w14:textId="75F34280" w:rsidR="00CB635D" w:rsidRPr="00CB635D" w:rsidRDefault="00CB635D">
      <w:pPr>
        <w:rPr>
          <w:b/>
          <w:bCs/>
          <w:sz w:val="24"/>
          <w:szCs w:val="24"/>
        </w:rPr>
      </w:pPr>
      <w:r>
        <w:rPr>
          <w:b/>
          <w:sz w:val="24"/>
        </w:rPr>
        <w:t xml:space="preserve">Q1. Suis-je employé par un établissement figurant sur la liste des organisations de recherche nommées? </w:t>
      </w:r>
    </w:p>
    <w:p w14:paraId="41706A44" w14:textId="249369FE" w:rsidR="00CB635D" w:rsidRDefault="00CB635D">
      <w:pPr>
        <w:rPr>
          <w:sz w:val="24"/>
          <w:szCs w:val="24"/>
        </w:rPr>
      </w:pPr>
      <w:r>
        <w:rPr>
          <w:sz w:val="24"/>
        </w:rPr>
        <w:t xml:space="preserve">Oui </w:t>
      </w:r>
      <w:sdt>
        <w:sdtPr>
          <w:rPr>
            <w:sz w:val="24"/>
            <w:szCs w:val="24"/>
          </w:rPr>
          <w:id w:val="6152617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rPr>
        <w:t xml:space="preserve">     Non </w:t>
      </w:r>
      <w:sdt>
        <w:sdtPr>
          <w:rPr>
            <w:sz w:val="24"/>
            <w:szCs w:val="24"/>
          </w:rPr>
          <w:id w:val="152266934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6A1F304A" w14:textId="7113C282" w:rsidR="00CB635D" w:rsidRPr="00CB635D" w:rsidRDefault="00CB635D">
      <w:pPr>
        <w:rPr>
          <w:b/>
          <w:bCs/>
          <w:sz w:val="24"/>
          <w:szCs w:val="24"/>
        </w:rPr>
      </w:pPr>
      <w:r>
        <w:rPr>
          <w:b/>
          <w:sz w:val="24"/>
        </w:rPr>
        <w:lastRenderedPageBreak/>
        <w:t>Q2. Est-ce que j’occupe actuellement un poste officiel, y compris un poste honorifique</w:t>
      </w:r>
      <w:r w:rsidR="00520ECA">
        <w:rPr>
          <w:rStyle w:val="FootnoteReference"/>
          <w:b/>
          <w:bCs/>
          <w:sz w:val="24"/>
          <w:szCs w:val="24"/>
        </w:rPr>
        <w:footnoteReference w:id="1"/>
      </w:r>
      <w:r>
        <w:rPr>
          <w:b/>
          <w:sz w:val="24"/>
        </w:rPr>
        <w:t xml:space="preserve">, dans un établissement figurant sur la liste des organisations de recherche nommées? </w:t>
      </w:r>
    </w:p>
    <w:p w14:paraId="66EBDE2E" w14:textId="77777777" w:rsidR="00CB635D" w:rsidRDefault="00CB635D" w:rsidP="00CB635D">
      <w:pPr>
        <w:rPr>
          <w:sz w:val="24"/>
          <w:szCs w:val="24"/>
        </w:rPr>
      </w:pPr>
      <w:r>
        <w:rPr>
          <w:sz w:val="24"/>
        </w:rPr>
        <w:t xml:space="preserve">Oui </w:t>
      </w:r>
      <w:sdt>
        <w:sdtPr>
          <w:rPr>
            <w:sz w:val="24"/>
            <w:szCs w:val="24"/>
          </w:rPr>
          <w:id w:val="128198977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rPr>
        <w:t xml:space="preserve">     Non </w:t>
      </w:r>
      <w:sdt>
        <w:sdtPr>
          <w:rPr>
            <w:sz w:val="24"/>
            <w:szCs w:val="24"/>
          </w:rPr>
          <w:id w:val="-122097554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40CA2686" w14:textId="156C62BA" w:rsidR="00CB635D" w:rsidRDefault="00CB635D">
      <w:pPr>
        <w:rPr>
          <w:b/>
          <w:bCs/>
          <w:sz w:val="24"/>
          <w:szCs w:val="24"/>
        </w:rPr>
      </w:pPr>
      <w:r>
        <w:rPr>
          <w:b/>
          <w:sz w:val="24"/>
        </w:rPr>
        <w:t>Q3. Est-ce que je reçois actuellement un salaire ou des fonds (p. ex. frais de déplacement) pour donner des conférences dans un établissement figurant sur la liste des organisations de recherche nommées?</w:t>
      </w:r>
    </w:p>
    <w:p w14:paraId="02D0B1D7" w14:textId="1B4326FA" w:rsidR="0062303E" w:rsidRPr="0062303E" w:rsidRDefault="00CB635D">
      <w:pPr>
        <w:rPr>
          <w:sz w:val="24"/>
          <w:szCs w:val="24"/>
        </w:rPr>
      </w:pPr>
      <w:r>
        <w:rPr>
          <w:sz w:val="24"/>
        </w:rPr>
        <w:t xml:space="preserve">Oui </w:t>
      </w:r>
      <w:sdt>
        <w:sdtPr>
          <w:rPr>
            <w:sz w:val="24"/>
            <w:szCs w:val="24"/>
          </w:rPr>
          <w:id w:val="146461913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rPr>
        <w:t xml:space="preserve">     Non </w:t>
      </w:r>
      <w:sdt>
        <w:sdtPr>
          <w:rPr>
            <w:sz w:val="24"/>
            <w:szCs w:val="24"/>
          </w:rPr>
          <w:id w:val="-54420737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7D831ABE" w14:textId="5225B255" w:rsidR="00CB635D" w:rsidRDefault="00CB635D">
      <w:pPr>
        <w:rPr>
          <w:b/>
          <w:bCs/>
          <w:sz w:val="24"/>
          <w:szCs w:val="24"/>
        </w:rPr>
      </w:pPr>
      <w:r>
        <w:rPr>
          <w:b/>
          <w:sz w:val="24"/>
        </w:rPr>
        <w:t>Q4. Est-ce que j’ai actuellement une entente pour mener des recherches</w:t>
      </w:r>
      <w:r w:rsidR="00AC720A">
        <w:rPr>
          <w:rStyle w:val="FootnoteReference"/>
          <w:b/>
          <w:bCs/>
          <w:sz w:val="24"/>
          <w:szCs w:val="24"/>
        </w:rPr>
        <w:footnoteReference w:id="2"/>
      </w:r>
      <w:r>
        <w:rPr>
          <w:b/>
          <w:sz w:val="24"/>
        </w:rPr>
        <w:t xml:space="preserve"> (en personne ou à distance) dans un établissement figurant sur la liste des organisations de recherche nommées? </w:t>
      </w:r>
    </w:p>
    <w:p w14:paraId="197E87B4" w14:textId="77777777" w:rsidR="00CB635D" w:rsidRDefault="00CB635D" w:rsidP="00CB635D">
      <w:pPr>
        <w:rPr>
          <w:sz w:val="24"/>
          <w:szCs w:val="24"/>
        </w:rPr>
      </w:pPr>
      <w:r>
        <w:rPr>
          <w:sz w:val="24"/>
        </w:rPr>
        <w:t xml:space="preserve">Oui </w:t>
      </w:r>
      <w:sdt>
        <w:sdtPr>
          <w:rPr>
            <w:sz w:val="24"/>
            <w:szCs w:val="24"/>
          </w:rPr>
          <w:id w:val="203430366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rPr>
        <w:t xml:space="preserve">     Non </w:t>
      </w:r>
      <w:sdt>
        <w:sdtPr>
          <w:rPr>
            <w:sz w:val="24"/>
            <w:szCs w:val="24"/>
          </w:rPr>
          <w:id w:val="181898862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52C72344" w14:textId="62643CE2" w:rsidR="00CB635D" w:rsidRDefault="00CB635D">
      <w:pPr>
        <w:rPr>
          <w:b/>
          <w:bCs/>
          <w:sz w:val="24"/>
          <w:szCs w:val="24"/>
        </w:rPr>
      </w:pPr>
      <w:r>
        <w:rPr>
          <w:b/>
          <w:sz w:val="24"/>
        </w:rPr>
        <w:t>Q5. Suis-je actuellement un étudiant ou un boursier postdoctoral dans un établissement figurant sur la liste des organisations de recherche nommées?</w:t>
      </w:r>
    </w:p>
    <w:p w14:paraId="4697790E" w14:textId="4F94FE17" w:rsidR="00A13287" w:rsidRPr="00AC720A" w:rsidRDefault="00CB635D">
      <w:pPr>
        <w:rPr>
          <w:sz w:val="24"/>
          <w:szCs w:val="24"/>
        </w:rPr>
      </w:pPr>
      <w:r>
        <w:rPr>
          <w:sz w:val="24"/>
        </w:rPr>
        <w:t xml:space="preserve">Oui </w:t>
      </w:r>
      <w:sdt>
        <w:sdtPr>
          <w:rPr>
            <w:sz w:val="24"/>
            <w:szCs w:val="24"/>
          </w:rPr>
          <w:id w:val="-52448862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rPr>
        <w:t xml:space="preserve">     Non </w:t>
      </w:r>
      <w:sdt>
        <w:sdtPr>
          <w:rPr>
            <w:sz w:val="24"/>
            <w:szCs w:val="24"/>
          </w:rPr>
          <w:id w:val="-19129599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042CE406" w14:textId="730FBB28" w:rsidR="0074311F" w:rsidRDefault="00186074">
      <w:pPr>
        <w:rPr>
          <w:b/>
          <w:bCs/>
          <w:sz w:val="24"/>
          <w:szCs w:val="24"/>
        </w:rPr>
      </w:pPr>
      <w:r>
        <w:rPr>
          <w:b/>
          <w:sz w:val="24"/>
        </w:rPr>
        <w:t>Q6. Est-ce que je reçois actuellement des fonds ou des subventions d’un établissement figurant sur la liste des organisations de recherche nommées, ou suis-je payé pour mener des recherches pour celui-ci?</w:t>
      </w:r>
    </w:p>
    <w:p w14:paraId="768B6F0C" w14:textId="4BC3B20C" w:rsidR="0074311F" w:rsidRPr="00E40CD3" w:rsidRDefault="0074311F">
      <w:pPr>
        <w:rPr>
          <w:sz w:val="24"/>
          <w:szCs w:val="24"/>
        </w:rPr>
      </w:pPr>
      <w:r>
        <w:rPr>
          <w:sz w:val="24"/>
        </w:rPr>
        <w:t xml:space="preserve">Oui </w:t>
      </w:r>
      <w:sdt>
        <w:sdtPr>
          <w:rPr>
            <w:sz w:val="24"/>
            <w:szCs w:val="24"/>
          </w:rPr>
          <w:id w:val="158796076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rPr>
        <w:t xml:space="preserve">     Non </w:t>
      </w:r>
      <w:sdt>
        <w:sdtPr>
          <w:rPr>
            <w:sz w:val="24"/>
            <w:szCs w:val="24"/>
          </w:rPr>
          <w:id w:val="128376238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639A3E42" w14:textId="4633E312" w:rsidR="0074311F" w:rsidRPr="00340419" w:rsidRDefault="0074311F">
      <w:pPr>
        <w:rPr>
          <w:b/>
          <w:bCs/>
          <w:sz w:val="24"/>
          <w:szCs w:val="24"/>
        </w:rPr>
      </w:pPr>
      <w:r>
        <w:rPr>
          <w:b/>
          <w:sz w:val="24"/>
        </w:rPr>
        <w:t>Q7. Est-ce que je reçois ou utilise actuellement des biens, de l’équipement, du matériel ou des fournitures provenant d’un établissement figurant sur la liste des organisations de recherche nommées?</w:t>
      </w:r>
    </w:p>
    <w:p w14:paraId="4675D475" w14:textId="77777777" w:rsidR="0074311F" w:rsidRDefault="0074311F" w:rsidP="0074311F">
      <w:pPr>
        <w:rPr>
          <w:sz w:val="24"/>
          <w:szCs w:val="24"/>
        </w:rPr>
      </w:pPr>
      <w:r>
        <w:rPr>
          <w:sz w:val="24"/>
        </w:rPr>
        <w:t xml:space="preserve">Oui </w:t>
      </w:r>
      <w:sdt>
        <w:sdtPr>
          <w:rPr>
            <w:sz w:val="24"/>
            <w:szCs w:val="24"/>
          </w:rPr>
          <w:id w:val="851374177"/>
          <w14:checkbox>
            <w14:checked w14:val="0"/>
            <w14:checkedState w14:val="2612" w14:font="MS Gothic"/>
            <w14:uncheckedState w14:val="2610" w14:font="MS Gothic"/>
          </w14:checkbox>
        </w:sdtPr>
        <w:sdtEndPr/>
        <w:sdtContent>
          <w:r w:rsidRPr="00340419">
            <w:rPr>
              <w:rFonts w:ascii="MS Gothic" w:eastAsia="MS Gothic" w:hAnsi="MS Gothic" w:hint="eastAsia"/>
              <w:sz w:val="24"/>
              <w:szCs w:val="24"/>
            </w:rPr>
            <w:t>☐</w:t>
          </w:r>
        </w:sdtContent>
      </w:sdt>
      <w:r>
        <w:rPr>
          <w:sz w:val="24"/>
        </w:rPr>
        <w:t xml:space="preserve">     Non </w:t>
      </w:r>
      <w:sdt>
        <w:sdtPr>
          <w:rPr>
            <w:sz w:val="24"/>
            <w:szCs w:val="24"/>
          </w:rPr>
          <w:id w:val="800191745"/>
          <w14:checkbox>
            <w14:checked w14:val="0"/>
            <w14:checkedState w14:val="2612" w14:font="MS Gothic"/>
            <w14:uncheckedState w14:val="2610" w14:font="MS Gothic"/>
          </w14:checkbox>
        </w:sdtPr>
        <w:sdtEndPr/>
        <w:sdtContent>
          <w:r w:rsidRPr="00340419">
            <w:rPr>
              <w:rFonts w:ascii="MS Gothic" w:eastAsia="MS Gothic" w:hAnsi="MS Gothic" w:hint="eastAsia"/>
              <w:sz w:val="24"/>
              <w:szCs w:val="24"/>
            </w:rPr>
            <w:t>☐</w:t>
          </w:r>
        </w:sdtContent>
      </w:sdt>
    </w:p>
    <w:p w14:paraId="39DAC90A" w14:textId="716353F8" w:rsidR="0074311F" w:rsidRDefault="0074311F">
      <w:pPr>
        <w:rPr>
          <w:b/>
          <w:bCs/>
          <w:sz w:val="24"/>
          <w:szCs w:val="24"/>
        </w:rPr>
      </w:pPr>
      <w:r>
        <w:rPr>
          <w:b/>
          <w:sz w:val="24"/>
        </w:rPr>
        <w:t>Q8. Est-ce que je reçois actuellement des services professionnels</w:t>
      </w:r>
      <w:r w:rsidR="00727291">
        <w:rPr>
          <w:rStyle w:val="FootnoteReference"/>
          <w:b/>
          <w:bCs/>
          <w:sz w:val="24"/>
          <w:szCs w:val="24"/>
        </w:rPr>
        <w:footnoteReference w:id="3"/>
      </w:r>
      <w:r>
        <w:rPr>
          <w:b/>
          <w:sz w:val="24"/>
        </w:rPr>
        <w:t xml:space="preserve"> qui ont été fournis, payés, subventionnés ou parrainés par un établissement figurant sur la liste des organisations de recherche nommées?</w:t>
      </w:r>
    </w:p>
    <w:p w14:paraId="52D3A9E1" w14:textId="77777777" w:rsidR="0074311F" w:rsidRDefault="0074311F" w:rsidP="0074311F">
      <w:pPr>
        <w:rPr>
          <w:sz w:val="24"/>
          <w:szCs w:val="24"/>
        </w:rPr>
      </w:pPr>
      <w:r>
        <w:rPr>
          <w:sz w:val="24"/>
        </w:rPr>
        <w:t xml:space="preserve">Oui </w:t>
      </w:r>
      <w:sdt>
        <w:sdtPr>
          <w:rPr>
            <w:sz w:val="24"/>
            <w:szCs w:val="24"/>
          </w:rPr>
          <w:id w:val="-209769790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rPr>
        <w:t xml:space="preserve">     Non </w:t>
      </w:r>
      <w:sdt>
        <w:sdtPr>
          <w:rPr>
            <w:sz w:val="24"/>
            <w:szCs w:val="24"/>
          </w:rPr>
          <w:id w:val="174213139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07C8E816" w14:textId="47E3B832" w:rsidR="0074311F" w:rsidRDefault="0074311F">
      <w:pPr>
        <w:rPr>
          <w:b/>
          <w:bCs/>
          <w:sz w:val="24"/>
          <w:szCs w:val="24"/>
        </w:rPr>
      </w:pPr>
      <w:r>
        <w:rPr>
          <w:b/>
          <w:sz w:val="24"/>
        </w:rPr>
        <w:lastRenderedPageBreak/>
        <w:t>Q9. Suis-je actuellement autorisé à utiliser les installations (p. ex. bureaux, laboratoires, instruments de recherche) d’un établissement figurant sur la liste des organisations de recherche nommées?</w:t>
      </w:r>
    </w:p>
    <w:p w14:paraId="6DB90BFA" w14:textId="75BAE027" w:rsidR="00CC080F" w:rsidRPr="00791FD7" w:rsidRDefault="0074311F" w:rsidP="1E063804">
      <w:pPr>
        <w:rPr>
          <w:sz w:val="24"/>
          <w:szCs w:val="24"/>
        </w:rPr>
      </w:pPr>
      <w:r>
        <w:rPr>
          <w:sz w:val="24"/>
        </w:rPr>
        <w:t xml:space="preserve">Oui </w:t>
      </w:r>
      <w:sdt>
        <w:sdtPr>
          <w:rPr>
            <w:sz w:val="24"/>
            <w:szCs w:val="24"/>
          </w:rPr>
          <w:id w:val="-161574200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rPr>
        <w:t xml:space="preserve">     Non </w:t>
      </w:r>
      <w:sdt>
        <w:sdtPr>
          <w:rPr>
            <w:sz w:val="24"/>
            <w:szCs w:val="24"/>
          </w:rPr>
          <w:id w:val="54479769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48556956" w14:textId="7D7AD411" w:rsidR="00CC080F" w:rsidRPr="00CC080F" w:rsidRDefault="1E063804" w:rsidP="1E063804">
      <w:pPr>
        <w:rPr>
          <w:b/>
          <w:bCs/>
          <w:sz w:val="32"/>
          <w:szCs w:val="32"/>
        </w:rPr>
      </w:pPr>
      <w:r>
        <w:rPr>
          <w:b/>
          <w:sz w:val="32"/>
        </w:rPr>
        <w:t>PARTIE 2</w:t>
      </w:r>
    </w:p>
    <w:p w14:paraId="0ECAC972" w14:textId="4F0D6912" w:rsidR="00CC080F" w:rsidRDefault="00CC080F" w:rsidP="00CC080F">
      <w:pPr>
        <w:rPr>
          <w:b/>
          <w:bCs/>
          <w:sz w:val="24"/>
          <w:szCs w:val="24"/>
        </w:rPr>
      </w:pPr>
      <w:r>
        <w:rPr>
          <w:b/>
          <w:sz w:val="24"/>
        </w:rPr>
        <w:t>Q10. Est-ce que je reçois actuellement des licences pour des logiciels ou l’accès à des bases de données de la part d’un établissement figurant sur la liste des organisations de recherche nommées?</w:t>
      </w:r>
    </w:p>
    <w:p w14:paraId="3BA430F3" w14:textId="379AB1EE" w:rsidR="00A13287" w:rsidRPr="00186074" w:rsidRDefault="00CC080F" w:rsidP="00CC080F">
      <w:pPr>
        <w:rPr>
          <w:sz w:val="24"/>
          <w:szCs w:val="24"/>
        </w:rPr>
      </w:pPr>
      <w:r>
        <w:rPr>
          <w:sz w:val="24"/>
        </w:rPr>
        <w:t xml:space="preserve">Oui </w:t>
      </w:r>
      <w:sdt>
        <w:sdtPr>
          <w:rPr>
            <w:sz w:val="24"/>
            <w:szCs w:val="24"/>
          </w:rPr>
          <w:id w:val="-23146240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rPr>
        <w:t xml:space="preserve">     Non </w:t>
      </w:r>
      <w:sdt>
        <w:sdtPr>
          <w:rPr>
            <w:sz w:val="24"/>
            <w:szCs w:val="24"/>
          </w:rPr>
          <w:id w:val="125417295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1AA64805" w14:textId="0CB57200" w:rsidR="008774C0" w:rsidRDefault="008774C0">
      <w:pPr>
        <w:rPr>
          <w:b/>
          <w:bCs/>
          <w:sz w:val="24"/>
          <w:szCs w:val="24"/>
        </w:rPr>
      </w:pPr>
      <w:r>
        <w:rPr>
          <w:b/>
          <w:sz w:val="24"/>
        </w:rPr>
        <w:t>Q11. Est-ce que je reçois actuellement un soutien financier ou en nature de la part des organisateurs d’un événement (par exemple, une conférence ou un symposium), dont un ou plusieurs des organisateurs ou des parrains sont des établissements figurant sur la liste des organisations de recherche nommées?</w:t>
      </w:r>
    </w:p>
    <w:p w14:paraId="26A4B05A" w14:textId="77777777" w:rsidR="008774C0" w:rsidRPr="0062303E" w:rsidRDefault="008774C0" w:rsidP="008774C0">
      <w:pPr>
        <w:rPr>
          <w:sz w:val="24"/>
          <w:szCs w:val="24"/>
        </w:rPr>
      </w:pPr>
      <w:r>
        <w:rPr>
          <w:sz w:val="24"/>
        </w:rPr>
        <w:t xml:space="preserve">Oui </w:t>
      </w:r>
      <w:sdt>
        <w:sdtPr>
          <w:rPr>
            <w:sz w:val="24"/>
            <w:szCs w:val="24"/>
          </w:rPr>
          <w:id w:val="-176954244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rPr>
        <w:t xml:space="preserve">     Non </w:t>
      </w:r>
      <w:sdt>
        <w:sdtPr>
          <w:rPr>
            <w:sz w:val="24"/>
            <w:szCs w:val="24"/>
          </w:rPr>
          <w:id w:val="168062346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0A0CAF37" w14:textId="01F413C8" w:rsidR="008774C0" w:rsidRDefault="008774C0">
      <w:pPr>
        <w:rPr>
          <w:b/>
          <w:bCs/>
          <w:sz w:val="24"/>
          <w:szCs w:val="24"/>
        </w:rPr>
      </w:pPr>
      <w:r>
        <w:rPr>
          <w:b/>
          <w:sz w:val="24"/>
        </w:rPr>
        <w:t>Q12. Suis-je membre d’une organisation ou d’une association (par exemple, un consortium ou une société de recherche) qui offre un soutien financier ou en nature à ses membres et dont certains membres de la direction pourraient exercer leurs activités au nom d’un établissement figurant sur la liste des organisations de recherche nommées?</w:t>
      </w:r>
    </w:p>
    <w:p w14:paraId="42A1D946" w14:textId="7D78D99A" w:rsidR="00BE2508" w:rsidRPr="00BE2508" w:rsidRDefault="00BE2508">
      <w:pPr>
        <w:rPr>
          <w:sz w:val="24"/>
          <w:szCs w:val="24"/>
        </w:rPr>
      </w:pPr>
      <w:r>
        <w:rPr>
          <w:sz w:val="24"/>
        </w:rPr>
        <w:t xml:space="preserve">Oui </w:t>
      </w:r>
      <w:sdt>
        <w:sdtPr>
          <w:rPr>
            <w:sz w:val="24"/>
            <w:szCs w:val="24"/>
          </w:rPr>
          <w:id w:val="-207133803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rPr>
        <w:t xml:space="preserve">     Non </w:t>
      </w:r>
      <w:sdt>
        <w:sdtPr>
          <w:rPr>
            <w:sz w:val="24"/>
            <w:szCs w:val="24"/>
          </w:rPr>
          <w:id w:val="114246482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66DA040D" w14:textId="523E353A" w:rsidR="00F479A0" w:rsidRDefault="00F479A0">
      <w:pPr>
        <w:rPr>
          <w:b/>
          <w:bCs/>
          <w:sz w:val="24"/>
          <w:szCs w:val="24"/>
        </w:rPr>
      </w:pPr>
      <w:r>
        <w:rPr>
          <w:b/>
          <w:sz w:val="24"/>
        </w:rPr>
        <w:t xml:space="preserve">Q13. Est-ce que je reçois actuellement tout autre type de contribution en nature qui n’est pas mentionné dans les questions 7 à 12 d’un établissement figurant sur la liste des organisations de recherche nommées? </w:t>
      </w:r>
    </w:p>
    <w:p w14:paraId="04B51FA3" w14:textId="205D1E45" w:rsidR="00186074" w:rsidRPr="006331F6" w:rsidRDefault="00F479A0">
      <w:pPr>
        <w:rPr>
          <w:sz w:val="24"/>
          <w:szCs w:val="24"/>
        </w:rPr>
      </w:pPr>
      <w:r>
        <w:rPr>
          <w:sz w:val="24"/>
        </w:rPr>
        <w:t xml:space="preserve">Oui </w:t>
      </w:r>
      <w:sdt>
        <w:sdtPr>
          <w:rPr>
            <w:sz w:val="24"/>
            <w:szCs w:val="24"/>
          </w:rPr>
          <w:id w:val="54895997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rPr>
        <w:t xml:space="preserve">     Non </w:t>
      </w:r>
      <w:sdt>
        <w:sdtPr>
          <w:rPr>
            <w:sz w:val="24"/>
            <w:szCs w:val="24"/>
          </w:rPr>
          <w:id w:val="93834464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47F2EE6F" w14:textId="461C303A" w:rsidR="0074311F" w:rsidRDefault="0074311F">
      <w:pPr>
        <w:rPr>
          <w:b/>
          <w:bCs/>
          <w:sz w:val="24"/>
          <w:szCs w:val="24"/>
        </w:rPr>
      </w:pPr>
      <w:r>
        <w:rPr>
          <w:b/>
          <w:sz w:val="24"/>
        </w:rPr>
        <w:t>Q14. Ai-je d’autres types de relations ponctuelles et continues qui n’ont pas été mentionnées dans les questions précédentes avec un établissement figurant sur la liste des organisations de recherche nommées?</w:t>
      </w:r>
    </w:p>
    <w:p w14:paraId="4CD5218E" w14:textId="77777777" w:rsidR="000E71B8" w:rsidRDefault="00490B0F" w:rsidP="000E71B8">
      <w:pPr>
        <w:rPr>
          <w:sz w:val="24"/>
          <w:szCs w:val="24"/>
        </w:rPr>
      </w:pPr>
      <w:r>
        <w:rPr>
          <w:sz w:val="24"/>
        </w:rPr>
        <w:t xml:space="preserve">Oui </w:t>
      </w:r>
      <w:sdt>
        <w:sdtPr>
          <w:rPr>
            <w:sz w:val="24"/>
            <w:szCs w:val="24"/>
          </w:rPr>
          <w:id w:val="-45055424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rPr>
        <w:t xml:space="preserve">     Non </w:t>
      </w:r>
      <w:sdt>
        <w:sdtPr>
          <w:rPr>
            <w:sz w:val="24"/>
            <w:szCs w:val="24"/>
          </w:rPr>
          <w:id w:val="124546209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rPr>
        <w:t xml:space="preserve"> </w:t>
      </w:r>
    </w:p>
    <w:p w14:paraId="393FA9A8" w14:textId="57874D7F" w:rsidR="000E71B8" w:rsidRDefault="1E063804" w:rsidP="1E063804">
      <w:pPr>
        <w:rPr>
          <w:sz w:val="24"/>
          <w:szCs w:val="24"/>
        </w:rPr>
      </w:pPr>
      <w:r>
        <w:rPr>
          <w:b/>
          <w:sz w:val="24"/>
          <w:u w:val="single"/>
        </w:rPr>
        <w:t>Veuillez noter</w:t>
      </w:r>
      <w:r>
        <w:rPr>
          <w:b/>
          <w:sz w:val="24"/>
        </w:rPr>
        <w:t> :</w:t>
      </w:r>
      <w:r>
        <w:rPr>
          <w:sz w:val="24"/>
        </w:rPr>
        <w:t xml:space="preserve"> </w:t>
      </w:r>
      <w:r w:rsidR="006E2197">
        <w:rPr>
          <w:sz w:val="24"/>
        </w:rPr>
        <w:t>a</w:t>
      </w:r>
      <w:r>
        <w:rPr>
          <w:sz w:val="24"/>
        </w:rPr>
        <w:t xml:space="preserve">ux fins de la politique, la </w:t>
      </w:r>
      <w:r>
        <w:rPr>
          <w:sz w:val="24"/>
          <w:u w:val="single"/>
        </w:rPr>
        <w:t>coédition</w:t>
      </w:r>
      <w:r>
        <w:rPr>
          <w:sz w:val="24"/>
        </w:rPr>
        <w:t xml:space="preserve"> d’un article avec une personne affiliée à une organisation de recherche nommée, oui qui reçoit du financement ou une contribution en nature de la part d’une de ces organisations, ne signifie pas que vous êtes également affilié à l’établissement. Les affiliations ne se transfèrent pas ainsi. De même, d’avoir des relations professionnelles, actuelles ou passées, avec d’autres personnes qui pourraient être affiliées à une organisation de recherche nommée ne signifie pas non plus que vous êtes affilié à une </w:t>
      </w:r>
      <w:r>
        <w:rPr>
          <w:sz w:val="24"/>
        </w:rPr>
        <w:lastRenderedPageBreak/>
        <w:t xml:space="preserve">organisation de recherche nommée. Veuillez consulter la </w:t>
      </w:r>
      <w:hyperlink r:id="rId15">
        <w:r>
          <w:rPr>
            <w:rStyle w:val="Hyperlink"/>
            <w:sz w:val="24"/>
          </w:rPr>
          <w:t>Foire aux questions</w:t>
        </w:r>
      </w:hyperlink>
      <w:r>
        <w:rPr>
          <w:sz w:val="24"/>
        </w:rPr>
        <w:t xml:space="preserve"> de la politique pour obtenir plus d’information. </w:t>
      </w:r>
    </w:p>
    <w:p w14:paraId="3622E4D3" w14:textId="5A5C6101" w:rsidR="00490B0F" w:rsidRDefault="00490B0F" w:rsidP="00490B0F">
      <w:pPr>
        <w:rPr>
          <w:sz w:val="24"/>
          <w:szCs w:val="24"/>
        </w:rPr>
      </w:pPr>
    </w:p>
    <w:sectPr w:rsidR="00490B0F">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455C1" w14:textId="77777777" w:rsidR="00490D64" w:rsidRDefault="00490D64" w:rsidP="00CB635D">
      <w:pPr>
        <w:spacing w:after="0" w:line="240" w:lineRule="auto"/>
      </w:pPr>
      <w:r>
        <w:separator/>
      </w:r>
    </w:p>
  </w:endnote>
  <w:endnote w:type="continuationSeparator" w:id="0">
    <w:p w14:paraId="2699F296" w14:textId="77777777" w:rsidR="00490D64" w:rsidRDefault="00490D64" w:rsidP="00CB6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F6848" w14:textId="5A8D0D83" w:rsidR="00CB635D" w:rsidRDefault="00CB635D">
    <w:pPr>
      <w:pStyle w:val="Footer"/>
    </w:pPr>
    <w:r>
      <w:rPr>
        <w:noProof/>
      </w:rPr>
      <mc:AlternateContent>
        <mc:Choice Requires="wps">
          <w:drawing>
            <wp:anchor distT="0" distB="0" distL="0" distR="0" simplePos="0" relativeHeight="251662336" behindDoc="0" locked="0" layoutInCell="1" allowOverlap="1" wp14:anchorId="704C4908" wp14:editId="01E4FB5A">
              <wp:simplePos x="635" y="635"/>
              <wp:positionH relativeFrom="page">
                <wp:align>right</wp:align>
              </wp:positionH>
              <wp:positionV relativeFrom="page">
                <wp:align>bottom</wp:align>
              </wp:positionV>
              <wp:extent cx="443865" cy="443865"/>
              <wp:effectExtent l="0" t="0" r="0" b="0"/>
              <wp:wrapNone/>
              <wp:docPr id="5" name="Text Box 5" descr="Unclassified | Non classifi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473960" w14:textId="197122DF" w:rsidR="00CB635D" w:rsidRPr="00CB635D" w:rsidRDefault="00CB635D" w:rsidP="00CB635D">
                          <w:pPr>
                            <w:spacing w:after="0"/>
                            <w:rPr>
                              <w:rFonts w:ascii="Calibri" w:eastAsia="Calibri" w:hAnsi="Calibri" w:cs="Calibri"/>
                              <w:noProof/>
                              <w:color w:val="008000"/>
                              <w:sz w:val="20"/>
                              <w:szCs w:val="20"/>
                            </w:rPr>
                          </w:pPr>
                          <w:proofErr w:type="spellStart"/>
                          <w:r>
                            <w:rPr>
                              <w:rFonts w:ascii="Calibri" w:hAnsi="Calibri"/>
                              <w:color w:val="008000"/>
                              <w:sz w:val="20"/>
                            </w:rPr>
                            <w:t>Unclassified</w:t>
                          </w:r>
                          <w:proofErr w:type="spellEnd"/>
                          <w:r>
                            <w:rPr>
                              <w:rFonts w:ascii="Calibri" w:hAnsi="Calibri"/>
                              <w:color w:val="008000"/>
                              <w:sz w:val="20"/>
                            </w:rPr>
                            <w:t xml:space="preserve"> | Non classifié</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04C4908" id="_x0000_t202" coordsize="21600,21600" o:spt="202" path="m,l,21600r21600,l21600,xe">
              <v:stroke joinstyle="miter"/>
              <v:path gradientshapeok="t" o:connecttype="rect"/>
            </v:shapetype>
            <v:shape id="Text Box 5" o:spid="_x0000_s1028" type="#_x0000_t202" alt="Unclassified | Non classifié" style="position:absolute;margin-left:-5.05pt;margin-top:0;width:34.95pt;height:34.95pt;z-index:25166233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L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7DnyxACAAAh&#10;BAAADgAAAAAAAAAAAAAAAAAuAgAAZHJzL2Uyb0RvYy54bWxQSwECLQAUAAYACAAAACEAioct7tkA&#10;AAADAQAADwAAAAAAAAAAAAAAAABqBAAAZHJzL2Rvd25yZXYueG1sUEsFBgAAAAAEAAQA8wAAAHAF&#10;AAAAAA==&#10;" filled="f" stroked="f">
              <v:textbox style="mso-fit-shape-to-text:t" inset="0,0,20pt,15pt">
                <w:txbxContent>
                  <w:p w14:paraId="7A473960" w14:textId="197122DF" w:rsidR="00CB635D" w:rsidRPr="00CB635D" w:rsidRDefault="00CB635D" w:rsidP="00CB635D">
                    <w:pPr>
                      <w:spacing w:after="0"/>
                      <w:rPr>
                        <w:rFonts w:ascii="Calibri" w:eastAsia="Calibri" w:hAnsi="Calibri" w:cs="Calibri"/>
                        <w:noProof/>
                        <w:color w:val="008000"/>
                        <w:sz w:val="20"/>
                        <w:szCs w:val="20"/>
                      </w:rPr>
                    </w:pPr>
                    <w:proofErr w:type="spellStart"/>
                    <w:r>
                      <w:rPr>
                        <w:rFonts w:ascii="Calibri" w:hAnsi="Calibri"/>
                        <w:color w:val="008000"/>
                        <w:sz w:val="20"/>
                      </w:rPr>
                      <w:t>Unclassified</w:t>
                    </w:r>
                    <w:proofErr w:type="spellEnd"/>
                    <w:r>
                      <w:rPr>
                        <w:rFonts w:ascii="Calibri" w:hAnsi="Calibri"/>
                        <w:color w:val="008000"/>
                        <w:sz w:val="20"/>
                      </w:rPr>
                      <w:t xml:space="preserve"> | Non classifié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6B47F" w14:textId="24C0B8D1" w:rsidR="00CB635D" w:rsidRDefault="00CB635D">
    <w:pPr>
      <w:pStyle w:val="Footer"/>
    </w:pPr>
    <w:r>
      <w:rPr>
        <w:noProof/>
      </w:rPr>
      <mc:AlternateContent>
        <mc:Choice Requires="wps">
          <w:drawing>
            <wp:anchor distT="0" distB="0" distL="0" distR="0" simplePos="0" relativeHeight="251663360" behindDoc="0" locked="0" layoutInCell="1" allowOverlap="1" wp14:anchorId="107EF7B4" wp14:editId="6269A7FA">
              <wp:simplePos x="914400" y="9429750"/>
              <wp:positionH relativeFrom="page">
                <wp:align>right</wp:align>
              </wp:positionH>
              <wp:positionV relativeFrom="page">
                <wp:align>bottom</wp:align>
              </wp:positionV>
              <wp:extent cx="443865" cy="443865"/>
              <wp:effectExtent l="0" t="0" r="0" b="0"/>
              <wp:wrapNone/>
              <wp:docPr id="6" name="Text Box 6" descr="Unclassified | Non classifi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26FDC9" w14:textId="41E2CB4E" w:rsidR="00CB635D" w:rsidRPr="00CB635D" w:rsidRDefault="00CB635D" w:rsidP="00CB635D">
                          <w:pPr>
                            <w:spacing w:after="0"/>
                            <w:rPr>
                              <w:rFonts w:ascii="Calibri" w:eastAsia="Calibri" w:hAnsi="Calibri" w:cs="Calibri"/>
                              <w:noProof/>
                              <w:color w:val="008000"/>
                              <w:sz w:val="20"/>
                              <w:szCs w:val="20"/>
                            </w:rPr>
                          </w:pPr>
                          <w:proofErr w:type="spellStart"/>
                          <w:r>
                            <w:rPr>
                              <w:rFonts w:ascii="Calibri" w:hAnsi="Calibri"/>
                              <w:color w:val="008000"/>
                              <w:sz w:val="20"/>
                            </w:rPr>
                            <w:t>Unclassified</w:t>
                          </w:r>
                          <w:proofErr w:type="spellEnd"/>
                          <w:r>
                            <w:rPr>
                              <w:rFonts w:ascii="Calibri" w:hAnsi="Calibri"/>
                              <w:color w:val="008000"/>
                              <w:sz w:val="20"/>
                            </w:rPr>
                            <w:t xml:space="preserve"> | Non classifié</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07EF7B4" id="_x0000_t202" coordsize="21600,21600" o:spt="202" path="m,l,21600r21600,l21600,xe">
              <v:stroke joinstyle="miter"/>
              <v:path gradientshapeok="t" o:connecttype="rect"/>
            </v:shapetype>
            <v:shape id="Text Box 6" o:spid="_x0000_s1029" type="#_x0000_t202" alt="Unclassified | Non classifié" style="position:absolute;margin-left:-5.05pt;margin-top:0;width:34.95pt;height:34.95pt;z-index:25166336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iz9mQxACAAAh&#10;BAAADgAAAAAAAAAAAAAAAAAuAgAAZHJzL2Uyb0RvYy54bWxQSwECLQAUAAYACAAAACEAioct7tkA&#10;AAADAQAADwAAAAAAAAAAAAAAAABqBAAAZHJzL2Rvd25yZXYueG1sUEsFBgAAAAAEAAQA8wAAAHAF&#10;AAAAAA==&#10;" filled="f" stroked="f">
              <v:textbox style="mso-fit-shape-to-text:t" inset="0,0,20pt,15pt">
                <w:txbxContent>
                  <w:p w14:paraId="1B26FDC9" w14:textId="41E2CB4E" w:rsidR="00CB635D" w:rsidRPr="00CB635D" w:rsidRDefault="00CB635D" w:rsidP="00CB635D">
                    <w:pPr>
                      <w:spacing w:after="0"/>
                      <w:rPr>
                        <w:rFonts w:ascii="Calibri" w:eastAsia="Calibri" w:hAnsi="Calibri" w:cs="Calibri"/>
                        <w:noProof/>
                        <w:color w:val="008000"/>
                        <w:sz w:val="20"/>
                        <w:szCs w:val="20"/>
                      </w:rPr>
                    </w:pPr>
                    <w:proofErr w:type="spellStart"/>
                    <w:r>
                      <w:rPr>
                        <w:rFonts w:ascii="Calibri" w:hAnsi="Calibri"/>
                        <w:color w:val="008000"/>
                        <w:sz w:val="20"/>
                      </w:rPr>
                      <w:t>Unclassified</w:t>
                    </w:r>
                    <w:proofErr w:type="spellEnd"/>
                    <w:r>
                      <w:rPr>
                        <w:rFonts w:ascii="Calibri" w:hAnsi="Calibri"/>
                        <w:color w:val="008000"/>
                        <w:sz w:val="20"/>
                      </w:rPr>
                      <w:t xml:space="preserve"> | Non classifié</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E502C" w14:textId="52839AF9" w:rsidR="00CB635D" w:rsidRDefault="00CB635D">
    <w:pPr>
      <w:pStyle w:val="Footer"/>
    </w:pPr>
    <w:r>
      <w:rPr>
        <w:noProof/>
      </w:rPr>
      <mc:AlternateContent>
        <mc:Choice Requires="wps">
          <w:drawing>
            <wp:anchor distT="0" distB="0" distL="0" distR="0" simplePos="0" relativeHeight="251661312" behindDoc="0" locked="0" layoutInCell="1" allowOverlap="1" wp14:anchorId="1DDD231E" wp14:editId="0E90ADA5">
              <wp:simplePos x="635" y="635"/>
              <wp:positionH relativeFrom="page">
                <wp:align>right</wp:align>
              </wp:positionH>
              <wp:positionV relativeFrom="page">
                <wp:align>bottom</wp:align>
              </wp:positionV>
              <wp:extent cx="443865" cy="443865"/>
              <wp:effectExtent l="0" t="0" r="0" b="0"/>
              <wp:wrapNone/>
              <wp:docPr id="4" name="Text Box 4" descr="Unclassified | Non classifi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5EAB89" w14:textId="22E78B53" w:rsidR="00CB635D" w:rsidRPr="00CB635D" w:rsidRDefault="00CB635D" w:rsidP="00CB635D">
                          <w:pPr>
                            <w:spacing w:after="0"/>
                            <w:rPr>
                              <w:rFonts w:ascii="Calibri" w:eastAsia="Calibri" w:hAnsi="Calibri" w:cs="Calibri"/>
                              <w:noProof/>
                              <w:color w:val="008000"/>
                              <w:sz w:val="20"/>
                              <w:szCs w:val="20"/>
                            </w:rPr>
                          </w:pPr>
                          <w:proofErr w:type="spellStart"/>
                          <w:r>
                            <w:rPr>
                              <w:rFonts w:ascii="Calibri" w:hAnsi="Calibri"/>
                              <w:color w:val="008000"/>
                              <w:sz w:val="20"/>
                            </w:rPr>
                            <w:t>Unclassified</w:t>
                          </w:r>
                          <w:proofErr w:type="spellEnd"/>
                          <w:r>
                            <w:rPr>
                              <w:rFonts w:ascii="Calibri" w:hAnsi="Calibri"/>
                              <w:color w:val="008000"/>
                              <w:sz w:val="20"/>
                            </w:rPr>
                            <w:t xml:space="preserve"> | Non classifié</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DDD231E" id="_x0000_t202" coordsize="21600,21600" o:spt="202" path="m,l,21600r21600,l21600,xe">
              <v:stroke joinstyle="miter"/>
              <v:path gradientshapeok="t" o:connecttype="rect"/>
            </v:shapetype>
            <v:shape id="Text Box 4" o:spid="_x0000_s1031" type="#_x0000_t202" alt="Unclassified | Non classifié" style="position:absolute;margin-left:-5.05pt;margin-top:0;width:34.95pt;height:34.95pt;z-index:25166131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4HG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R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KROBxhACAAAh&#10;BAAADgAAAAAAAAAAAAAAAAAuAgAAZHJzL2Uyb0RvYy54bWxQSwECLQAUAAYACAAAACEAioct7tkA&#10;AAADAQAADwAAAAAAAAAAAAAAAABqBAAAZHJzL2Rvd25yZXYueG1sUEsFBgAAAAAEAAQA8wAAAHAF&#10;AAAAAA==&#10;" filled="f" stroked="f">
              <v:textbox style="mso-fit-shape-to-text:t" inset="0,0,20pt,15pt">
                <w:txbxContent>
                  <w:p w14:paraId="385EAB89" w14:textId="22E78B53" w:rsidR="00CB635D" w:rsidRPr="00CB635D" w:rsidRDefault="00CB635D" w:rsidP="00CB635D">
                    <w:pPr>
                      <w:spacing w:after="0"/>
                      <w:rPr>
                        <w:rFonts w:ascii="Calibri" w:eastAsia="Calibri" w:hAnsi="Calibri" w:cs="Calibri"/>
                        <w:noProof/>
                        <w:color w:val="008000"/>
                        <w:sz w:val="20"/>
                        <w:szCs w:val="20"/>
                      </w:rPr>
                    </w:pPr>
                    <w:proofErr w:type="spellStart"/>
                    <w:r>
                      <w:rPr>
                        <w:rFonts w:ascii="Calibri" w:hAnsi="Calibri"/>
                        <w:color w:val="008000"/>
                        <w:sz w:val="20"/>
                      </w:rPr>
                      <w:t>Unclassified</w:t>
                    </w:r>
                    <w:proofErr w:type="spellEnd"/>
                    <w:r>
                      <w:rPr>
                        <w:rFonts w:ascii="Calibri" w:hAnsi="Calibri"/>
                        <w:color w:val="008000"/>
                        <w:sz w:val="20"/>
                      </w:rPr>
                      <w:t xml:space="preserve"> | Non classifié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E1F5B" w14:textId="77777777" w:rsidR="00490D64" w:rsidRDefault="00490D64" w:rsidP="00CB635D">
      <w:pPr>
        <w:spacing w:after="0" w:line="240" w:lineRule="auto"/>
      </w:pPr>
      <w:r>
        <w:separator/>
      </w:r>
    </w:p>
  </w:footnote>
  <w:footnote w:type="continuationSeparator" w:id="0">
    <w:p w14:paraId="6D54B3AC" w14:textId="77777777" w:rsidR="00490D64" w:rsidRDefault="00490D64" w:rsidP="00CB635D">
      <w:pPr>
        <w:spacing w:after="0" w:line="240" w:lineRule="auto"/>
      </w:pPr>
      <w:r>
        <w:continuationSeparator/>
      </w:r>
    </w:p>
  </w:footnote>
  <w:footnote w:id="1">
    <w:p w14:paraId="1E19E519" w14:textId="1DEFAAD6" w:rsidR="00520ECA" w:rsidRDefault="00520ECA">
      <w:pPr>
        <w:pStyle w:val="FootnoteText"/>
      </w:pPr>
      <w:r>
        <w:rPr>
          <w:rStyle w:val="FootnoteReference"/>
        </w:rPr>
        <w:footnoteRef/>
      </w:r>
      <w:r>
        <w:t>Par exemple : chercheurs postdoctoraux; professeurs auxiliaires, agrégés, adjoints, titulaires ou distingués (ou équivalents dans d’autres pays); professeurs émérites; chargés de cours; chercheurs invités; universitaires; etc.</w:t>
      </w:r>
    </w:p>
  </w:footnote>
  <w:footnote w:id="2">
    <w:p w14:paraId="1D529355" w14:textId="090C1A1B" w:rsidR="00AC720A" w:rsidRDefault="00AC720A">
      <w:pPr>
        <w:pStyle w:val="FootnoteText"/>
      </w:pPr>
      <w:r>
        <w:rPr>
          <w:rStyle w:val="FootnoteReference"/>
        </w:rPr>
        <w:footnoteRef/>
      </w:r>
      <w:r>
        <w:t xml:space="preserve"> Le </w:t>
      </w:r>
      <w:r>
        <w:rPr>
          <w:i/>
        </w:rPr>
        <w:t>Cadre de référence des trois organismes sur la conduite responsable de la recherche</w:t>
      </w:r>
      <w:r>
        <w:t xml:space="preserve"> </w:t>
      </w:r>
      <w:hyperlink r:id="rId1" w:anchor="a7-B" w:history="1">
        <w:r>
          <w:rPr>
            <w:rStyle w:val="Hyperlink"/>
          </w:rPr>
          <w:t>définit</w:t>
        </w:r>
      </w:hyperlink>
      <w:r>
        <w:t xml:space="preserve"> la « recherche » comme une entreprise visant à accroître les connaissances à l’aide d’une étude structurée ou d’une investigation systématique.</w:t>
      </w:r>
    </w:p>
  </w:footnote>
  <w:footnote w:id="3">
    <w:p w14:paraId="704E006A" w14:textId="0D27B3E8" w:rsidR="00727291" w:rsidRDefault="00727291">
      <w:pPr>
        <w:pStyle w:val="FootnoteText"/>
      </w:pPr>
      <w:r>
        <w:rPr>
          <w:rStyle w:val="FootnoteReference"/>
        </w:rPr>
        <w:footnoteRef/>
      </w:r>
      <w:r>
        <w:t xml:space="preserve"> Cela peut comprendre, sans s’y limiter : les services de taxi ou de chauffeur; les assistants de laboratoire; les assistants personnels; la représentation juridique; un soutien en matière de finances ou de comptabilité; un soutien en matière de technologies de l’information (TI); etc.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D0E3B" w14:textId="482559A4" w:rsidR="00CB635D" w:rsidRDefault="00CB635D">
    <w:pPr>
      <w:pStyle w:val="Header"/>
    </w:pPr>
    <w:r>
      <w:rPr>
        <w:noProof/>
      </w:rPr>
      <mc:AlternateContent>
        <mc:Choice Requires="wps">
          <w:drawing>
            <wp:anchor distT="0" distB="0" distL="0" distR="0" simplePos="0" relativeHeight="251659264" behindDoc="0" locked="0" layoutInCell="1" allowOverlap="1" wp14:anchorId="5BECD1DA" wp14:editId="38067F45">
              <wp:simplePos x="635" y="635"/>
              <wp:positionH relativeFrom="page">
                <wp:align>right</wp:align>
              </wp:positionH>
              <wp:positionV relativeFrom="page">
                <wp:align>top</wp:align>
              </wp:positionV>
              <wp:extent cx="443865" cy="443865"/>
              <wp:effectExtent l="0" t="0" r="0" b="4445"/>
              <wp:wrapNone/>
              <wp:docPr id="2"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4A2977" w14:textId="4F256311" w:rsidR="00CB635D" w:rsidRPr="00CB635D" w:rsidRDefault="00CB635D" w:rsidP="00CB635D">
                          <w:pPr>
                            <w:spacing w:after="0"/>
                            <w:rPr>
                              <w:rFonts w:ascii="Calibri" w:eastAsia="Calibri" w:hAnsi="Calibri" w:cs="Calibri"/>
                              <w:noProof/>
                              <w:color w:val="008000"/>
                              <w:sz w:val="20"/>
                              <w:szCs w:val="20"/>
                            </w:rPr>
                          </w:pPr>
                          <w:proofErr w:type="spellStart"/>
                          <w:r>
                            <w:rPr>
                              <w:rFonts w:ascii="Calibri" w:hAnsi="Calibri"/>
                              <w:color w:val="008000"/>
                              <w:sz w:val="20"/>
                            </w:rPr>
                            <w:t>Unclassified</w:t>
                          </w:r>
                          <w:proofErr w:type="spellEnd"/>
                          <w:r>
                            <w:rPr>
                              <w:rFonts w:ascii="Calibri" w:hAnsi="Calibri"/>
                              <w:color w:val="008000"/>
                              <w:sz w:val="20"/>
                            </w:rPr>
                            <w:t xml:space="preserve">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BECD1DA" id="_x0000_t202" coordsize="21600,21600" o:spt="202" path="m,l,21600r21600,l21600,xe">
              <v:stroke joinstyle="miter"/>
              <v:path gradientshapeok="t" o:connecttype="rect"/>
            </v:shapetype>
            <v:shape id="Text Box 2" o:spid="_x0000_s1026" type="#_x0000_t202" alt="Unclassified | Non classifié" style="position:absolute;margin-left:-5.0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034A2977" w14:textId="4F256311" w:rsidR="00CB635D" w:rsidRPr="00CB635D" w:rsidRDefault="00CB635D" w:rsidP="00CB635D">
                    <w:pPr>
                      <w:spacing w:after="0"/>
                      <w:rPr>
                        <w:rFonts w:ascii="Calibri" w:eastAsia="Calibri" w:hAnsi="Calibri" w:cs="Calibri"/>
                        <w:noProof/>
                        <w:color w:val="008000"/>
                        <w:sz w:val="20"/>
                        <w:szCs w:val="20"/>
                      </w:rPr>
                    </w:pPr>
                    <w:proofErr w:type="spellStart"/>
                    <w:r>
                      <w:rPr>
                        <w:rFonts w:ascii="Calibri" w:hAnsi="Calibri"/>
                        <w:color w:val="008000"/>
                        <w:sz w:val="20"/>
                      </w:rPr>
                      <w:t>Unclassified</w:t>
                    </w:r>
                    <w:proofErr w:type="spellEnd"/>
                    <w:r>
                      <w:rPr>
                        <w:rFonts w:ascii="Calibri" w:hAnsi="Calibri"/>
                        <w:color w:val="008000"/>
                        <w:sz w:val="20"/>
                      </w:rPr>
                      <w:t xml:space="preserve">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2A897" w14:textId="6E73331F" w:rsidR="00CB635D" w:rsidRDefault="00CB635D">
    <w:pPr>
      <w:pStyle w:val="Header"/>
    </w:pPr>
    <w:r>
      <w:rPr>
        <w:noProof/>
      </w:rPr>
      <mc:AlternateContent>
        <mc:Choice Requires="wps">
          <w:drawing>
            <wp:anchor distT="0" distB="0" distL="0" distR="0" simplePos="0" relativeHeight="251660288" behindDoc="0" locked="0" layoutInCell="1" allowOverlap="1" wp14:anchorId="547D25DF" wp14:editId="770CB0A7">
              <wp:simplePos x="914400" y="457200"/>
              <wp:positionH relativeFrom="page">
                <wp:align>right</wp:align>
              </wp:positionH>
              <wp:positionV relativeFrom="page">
                <wp:align>top</wp:align>
              </wp:positionV>
              <wp:extent cx="443865" cy="443865"/>
              <wp:effectExtent l="0" t="0" r="0" b="4445"/>
              <wp:wrapNone/>
              <wp:docPr id="3" name="Text Box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7BE9F9" w14:textId="25CBC495" w:rsidR="00CB635D" w:rsidRPr="00CB635D" w:rsidRDefault="00CB635D" w:rsidP="00CB635D">
                          <w:pPr>
                            <w:spacing w:after="0"/>
                            <w:rPr>
                              <w:rFonts w:ascii="Calibri" w:eastAsia="Calibri" w:hAnsi="Calibri" w:cs="Calibri"/>
                              <w:noProof/>
                              <w:color w:val="008000"/>
                              <w:sz w:val="20"/>
                              <w:szCs w:val="20"/>
                            </w:rPr>
                          </w:pPr>
                          <w:proofErr w:type="spellStart"/>
                          <w:r>
                            <w:rPr>
                              <w:rFonts w:ascii="Calibri" w:hAnsi="Calibri"/>
                              <w:color w:val="008000"/>
                              <w:sz w:val="20"/>
                            </w:rPr>
                            <w:t>Unclassified</w:t>
                          </w:r>
                          <w:proofErr w:type="spellEnd"/>
                          <w:r>
                            <w:rPr>
                              <w:rFonts w:ascii="Calibri" w:hAnsi="Calibri"/>
                              <w:color w:val="008000"/>
                              <w:sz w:val="20"/>
                            </w:rPr>
                            <w:t xml:space="preserve">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47D25DF" id="_x0000_t202" coordsize="21600,21600" o:spt="202" path="m,l,21600r21600,l21600,xe">
              <v:stroke joinstyle="miter"/>
              <v:path gradientshapeok="t" o:connecttype="rect"/>
            </v:shapetype>
            <v:shape id="Text Box 3" o:spid="_x0000_s1027" type="#_x0000_t202" alt="Unclassified | Non classifié" style="position:absolute;margin-left:-5.0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4D7BE9F9" w14:textId="25CBC495" w:rsidR="00CB635D" w:rsidRPr="00CB635D" w:rsidRDefault="00CB635D" w:rsidP="00CB635D">
                    <w:pPr>
                      <w:spacing w:after="0"/>
                      <w:rPr>
                        <w:rFonts w:ascii="Calibri" w:eastAsia="Calibri" w:hAnsi="Calibri" w:cs="Calibri"/>
                        <w:noProof/>
                        <w:color w:val="008000"/>
                        <w:sz w:val="20"/>
                        <w:szCs w:val="20"/>
                      </w:rPr>
                    </w:pPr>
                    <w:proofErr w:type="spellStart"/>
                    <w:r>
                      <w:rPr>
                        <w:rFonts w:ascii="Calibri" w:hAnsi="Calibri"/>
                        <w:color w:val="008000"/>
                        <w:sz w:val="20"/>
                      </w:rPr>
                      <w:t>Unclassified</w:t>
                    </w:r>
                    <w:proofErr w:type="spellEnd"/>
                    <w:r>
                      <w:rPr>
                        <w:rFonts w:ascii="Calibri" w:hAnsi="Calibri"/>
                        <w:color w:val="008000"/>
                        <w:sz w:val="20"/>
                      </w:rPr>
                      <w:t xml:space="preserve"> | Non classifié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BCAE0" w14:textId="34ECEF85" w:rsidR="00CB635D" w:rsidRDefault="00CB635D">
    <w:pPr>
      <w:pStyle w:val="Header"/>
    </w:pPr>
    <w:r>
      <w:rPr>
        <w:noProof/>
      </w:rPr>
      <mc:AlternateContent>
        <mc:Choice Requires="wps">
          <w:drawing>
            <wp:anchor distT="0" distB="0" distL="0" distR="0" simplePos="0" relativeHeight="251658240" behindDoc="0" locked="0" layoutInCell="1" allowOverlap="1" wp14:anchorId="00AD934B" wp14:editId="113FF460">
              <wp:simplePos x="635" y="635"/>
              <wp:positionH relativeFrom="page">
                <wp:align>right</wp:align>
              </wp:positionH>
              <wp:positionV relativeFrom="page">
                <wp:align>top</wp:align>
              </wp:positionV>
              <wp:extent cx="443865" cy="443865"/>
              <wp:effectExtent l="0" t="0" r="0" b="4445"/>
              <wp:wrapNone/>
              <wp:docPr id="1"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73A997" w14:textId="0A3DF8CD" w:rsidR="00CB635D" w:rsidRPr="00CB635D" w:rsidRDefault="00CB635D" w:rsidP="00CB635D">
                          <w:pPr>
                            <w:spacing w:after="0"/>
                            <w:rPr>
                              <w:rFonts w:ascii="Calibri" w:eastAsia="Calibri" w:hAnsi="Calibri" w:cs="Calibri"/>
                              <w:noProof/>
                              <w:color w:val="008000"/>
                              <w:sz w:val="20"/>
                              <w:szCs w:val="20"/>
                            </w:rPr>
                          </w:pPr>
                          <w:proofErr w:type="spellStart"/>
                          <w:r>
                            <w:rPr>
                              <w:rFonts w:ascii="Calibri" w:hAnsi="Calibri"/>
                              <w:color w:val="008000"/>
                              <w:sz w:val="20"/>
                            </w:rPr>
                            <w:t>Unclassified</w:t>
                          </w:r>
                          <w:proofErr w:type="spellEnd"/>
                          <w:r>
                            <w:rPr>
                              <w:rFonts w:ascii="Calibri" w:hAnsi="Calibri"/>
                              <w:color w:val="008000"/>
                              <w:sz w:val="20"/>
                            </w:rPr>
                            <w:t xml:space="preserve">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0AD934B" id="_x0000_t202" coordsize="21600,21600" o:spt="202" path="m,l,21600r21600,l21600,xe">
              <v:stroke joinstyle="miter"/>
              <v:path gradientshapeok="t" o:connecttype="rect"/>
            </v:shapetype>
            <v:shape id="Text Box 1" o:spid="_x0000_s1030" type="#_x0000_t202" alt="Unclassified | Non classifié" style="position:absolute;margin-left:-5.0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2Sq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qK1kTO/yRY43l26zxTyPt/2YZI76AVCLU3wW&#10;liczJgc1mtKBfkNNr2M3DDHDsWdJw2g+hF6++Ca4WK9TEmrJsrA1O8tj6YhZBPS1e2PODqgHpOsJ&#10;Rkmx4h34fW7809v1MSAFiZmIb4/mADvqMHE7vJko9F/vKev6slc/AQ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7Jdkqg8CAAAh&#10;BAAADgAAAAAAAAAAAAAAAAAuAgAAZHJzL2Uyb0RvYy54bWxQSwECLQAUAAYACAAAACEAd1eEQtoA&#10;AAADAQAADwAAAAAAAAAAAAAAAABpBAAAZHJzL2Rvd25yZXYueG1sUEsFBgAAAAAEAAQA8wAAAHAF&#10;AAAAAA==&#10;" filled="f" stroked="f">
              <v:textbox style="mso-fit-shape-to-text:t" inset="0,15pt,20pt,0">
                <w:txbxContent>
                  <w:p w14:paraId="6273A997" w14:textId="0A3DF8CD" w:rsidR="00CB635D" w:rsidRPr="00CB635D" w:rsidRDefault="00CB635D" w:rsidP="00CB635D">
                    <w:pPr>
                      <w:spacing w:after="0"/>
                      <w:rPr>
                        <w:rFonts w:ascii="Calibri" w:eastAsia="Calibri" w:hAnsi="Calibri" w:cs="Calibri"/>
                        <w:noProof/>
                        <w:color w:val="008000"/>
                        <w:sz w:val="20"/>
                        <w:szCs w:val="20"/>
                      </w:rPr>
                    </w:pPr>
                    <w:proofErr w:type="spellStart"/>
                    <w:r>
                      <w:rPr>
                        <w:rFonts w:ascii="Calibri" w:hAnsi="Calibri"/>
                        <w:color w:val="008000"/>
                        <w:sz w:val="20"/>
                      </w:rPr>
                      <w:t>Unclassified</w:t>
                    </w:r>
                    <w:proofErr w:type="spellEnd"/>
                    <w:r>
                      <w:rPr>
                        <w:rFonts w:ascii="Calibri" w:hAnsi="Calibri"/>
                        <w:color w:val="008000"/>
                        <w:sz w:val="20"/>
                      </w:rPr>
                      <w:t xml:space="preserve"> | Non classifié</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4D9"/>
    <w:rsid w:val="00011620"/>
    <w:rsid w:val="00082BED"/>
    <w:rsid w:val="0009564F"/>
    <w:rsid w:val="000E71B8"/>
    <w:rsid w:val="00110890"/>
    <w:rsid w:val="00165A9E"/>
    <w:rsid w:val="00185A52"/>
    <w:rsid w:val="00186074"/>
    <w:rsid w:val="001B7456"/>
    <w:rsid w:val="001E43D1"/>
    <w:rsid w:val="002200B3"/>
    <w:rsid w:val="002647E3"/>
    <w:rsid w:val="002B2BF3"/>
    <w:rsid w:val="002B57B0"/>
    <w:rsid w:val="002F6F90"/>
    <w:rsid w:val="003077AA"/>
    <w:rsid w:val="0031506E"/>
    <w:rsid w:val="00340419"/>
    <w:rsid w:val="00342E85"/>
    <w:rsid w:val="003444D9"/>
    <w:rsid w:val="00350265"/>
    <w:rsid w:val="00361244"/>
    <w:rsid w:val="0037613D"/>
    <w:rsid w:val="00426EBF"/>
    <w:rsid w:val="00431D1A"/>
    <w:rsid w:val="00442F14"/>
    <w:rsid w:val="00457897"/>
    <w:rsid w:val="004728A6"/>
    <w:rsid w:val="00490B0F"/>
    <w:rsid w:val="00490D64"/>
    <w:rsid w:val="004A0119"/>
    <w:rsid w:val="00511E8D"/>
    <w:rsid w:val="00515211"/>
    <w:rsid w:val="00520ECA"/>
    <w:rsid w:val="00560E95"/>
    <w:rsid w:val="005F2CE3"/>
    <w:rsid w:val="00614888"/>
    <w:rsid w:val="0062303E"/>
    <w:rsid w:val="006252ED"/>
    <w:rsid w:val="006331F6"/>
    <w:rsid w:val="006419D1"/>
    <w:rsid w:val="00667BF6"/>
    <w:rsid w:val="00686CCF"/>
    <w:rsid w:val="006E2197"/>
    <w:rsid w:val="006F601B"/>
    <w:rsid w:val="006F7326"/>
    <w:rsid w:val="00707406"/>
    <w:rsid w:val="00727291"/>
    <w:rsid w:val="0074311F"/>
    <w:rsid w:val="00746DC2"/>
    <w:rsid w:val="00791FD7"/>
    <w:rsid w:val="007B230E"/>
    <w:rsid w:val="007B6F49"/>
    <w:rsid w:val="007D5CE5"/>
    <w:rsid w:val="007F0199"/>
    <w:rsid w:val="008541F8"/>
    <w:rsid w:val="00865484"/>
    <w:rsid w:val="008774C0"/>
    <w:rsid w:val="00906E09"/>
    <w:rsid w:val="00961E06"/>
    <w:rsid w:val="0097183D"/>
    <w:rsid w:val="00992C87"/>
    <w:rsid w:val="009A35D2"/>
    <w:rsid w:val="009A4C9D"/>
    <w:rsid w:val="009A58F9"/>
    <w:rsid w:val="009C252B"/>
    <w:rsid w:val="009C2B0E"/>
    <w:rsid w:val="00A06670"/>
    <w:rsid w:val="00A13287"/>
    <w:rsid w:val="00A27C31"/>
    <w:rsid w:val="00A34ED6"/>
    <w:rsid w:val="00A37CB1"/>
    <w:rsid w:val="00A56C21"/>
    <w:rsid w:val="00A74559"/>
    <w:rsid w:val="00A86705"/>
    <w:rsid w:val="00AA27E8"/>
    <w:rsid w:val="00AA6E44"/>
    <w:rsid w:val="00AB7FCA"/>
    <w:rsid w:val="00AC720A"/>
    <w:rsid w:val="00AE2DEC"/>
    <w:rsid w:val="00B41A1F"/>
    <w:rsid w:val="00B62A62"/>
    <w:rsid w:val="00B74539"/>
    <w:rsid w:val="00BB5871"/>
    <w:rsid w:val="00BE2508"/>
    <w:rsid w:val="00BF1706"/>
    <w:rsid w:val="00C07025"/>
    <w:rsid w:val="00C12DA9"/>
    <w:rsid w:val="00C677F1"/>
    <w:rsid w:val="00C752BD"/>
    <w:rsid w:val="00CB635D"/>
    <w:rsid w:val="00CC080F"/>
    <w:rsid w:val="00CC6736"/>
    <w:rsid w:val="00CF0A19"/>
    <w:rsid w:val="00CF3F76"/>
    <w:rsid w:val="00D015D4"/>
    <w:rsid w:val="00D159C5"/>
    <w:rsid w:val="00D21753"/>
    <w:rsid w:val="00DA120F"/>
    <w:rsid w:val="00DA7FAA"/>
    <w:rsid w:val="00DB32D6"/>
    <w:rsid w:val="00DB37DB"/>
    <w:rsid w:val="00DC0897"/>
    <w:rsid w:val="00DC4425"/>
    <w:rsid w:val="00DE6A2A"/>
    <w:rsid w:val="00E40CD3"/>
    <w:rsid w:val="00E4441A"/>
    <w:rsid w:val="00E70E81"/>
    <w:rsid w:val="00F24E89"/>
    <w:rsid w:val="00F378FA"/>
    <w:rsid w:val="00F479A0"/>
    <w:rsid w:val="00F66293"/>
    <w:rsid w:val="00FB0824"/>
    <w:rsid w:val="00FB5607"/>
    <w:rsid w:val="00FF0BE0"/>
    <w:rsid w:val="1E063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780BE"/>
  <w15:chartTrackingRefBased/>
  <w15:docId w15:val="{D58198A0-D63D-4E5C-B168-50E01FD61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6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35D"/>
  </w:style>
  <w:style w:type="paragraph" w:styleId="Footer">
    <w:name w:val="footer"/>
    <w:basedOn w:val="Normal"/>
    <w:link w:val="FooterChar"/>
    <w:uiPriority w:val="99"/>
    <w:unhideWhenUsed/>
    <w:rsid w:val="00CB6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35D"/>
  </w:style>
  <w:style w:type="character" w:styleId="Hyperlink">
    <w:name w:val="Hyperlink"/>
    <w:basedOn w:val="DefaultParagraphFont"/>
    <w:uiPriority w:val="99"/>
    <w:unhideWhenUsed/>
    <w:rsid w:val="00A13287"/>
    <w:rPr>
      <w:color w:val="0563C1" w:themeColor="hyperlink"/>
      <w:u w:val="single"/>
    </w:rPr>
  </w:style>
  <w:style w:type="character" w:styleId="UnresolvedMention">
    <w:name w:val="Unresolved Mention"/>
    <w:basedOn w:val="DefaultParagraphFont"/>
    <w:uiPriority w:val="99"/>
    <w:semiHidden/>
    <w:unhideWhenUsed/>
    <w:rsid w:val="00A13287"/>
    <w:rPr>
      <w:color w:val="605E5C"/>
      <w:shd w:val="clear" w:color="auto" w:fill="E1DFDD"/>
    </w:rPr>
  </w:style>
  <w:style w:type="paragraph" w:styleId="Revision">
    <w:name w:val="Revision"/>
    <w:hidden/>
    <w:uiPriority w:val="99"/>
    <w:semiHidden/>
    <w:rsid w:val="00C752BD"/>
    <w:pPr>
      <w:spacing w:after="0" w:line="240" w:lineRule="auto"/>
    </w:pPr>
  </w:style>
  <w:style w:type="character" w:styleId="CommentReference">
    <w:name w:val="annotation reference"/>
    <w:basedOn w:val="DefaultParagraphFont"/>
    <w:uiPriority w:val="99"/>
    <w:semiHidden/>
    <w:unhideWhenUsed/>
    <w:rsid w:val="00AA6E44"/>
    <w:rPr>
      <w:sz w:val="16"/>
      <w:szCs w:val="16"/>
    </w:rPr>
  </w:style>
  <w:style w:type="paragraph" w:styleId="CommentText">
    <w:name w:val="annotation text"/>
    <w:basedOn w:val="Normal"/>
    <w:link w:val="CommentTextChar"/>
    <w:uiPriority w:val="99"/>
    <w:unhideWhenUsed/>
    <w:rsid w:val="00AA6E44"/>
    <w:pPr>
      <w:spacing w:line="240" w:lineRule="auto"/>
    </w:pPr>
    <w:rPr>
      <w:sz w:val="20"/>
      <w:szCs w:val="20"/>
    </w:rPr>
  </w:style>
  <w:style w:type="character" w:customStyle="1" w:styleId="CommentTextChar">
    <w:name w:val="Comment Text Char"/>
    <w:basedOn w:val="DefaultParagraphFont"/>
    <w:link w:val="CommentText"/>
    <w:uiPriority w:val="99"/>
    <w:rsid w:val="00AA6E44"/>
    <w:rPr>
      <w:sz w:val="20"/>
      <w:szCs w:val="20"/>
    </w:rPr>
  </w:style>
  <w:style w:type="paragraph" w:styleId="CommentSubject">
    <w:name w:val="annotation subject"/>
    <w:basedOn w:val="CommentText"/>
    <w:next w:val="CommentText"/>
    <w:link w:val="CommentSubjectChar"/>
    <w:uiPriority w:val="99"/>
    <w:semiHidden/>
    <w:unhideWhenUsed/>
    <w:rsid w:val="00AA6E44"/>
    <w:rPr>
      <w:b/>
      <w:bCs/>
    </w:rPr>
  </w:style>
  <w:style w:type="character" w:customStyle="1" w:styleId="CommentSubjectChar">
    <w:name w:val="Comment Subject Char"/>
    <w:basedOn w:val="CommentTextChar"/>
    <w:link w:val="CommentSubject"/>
    <w:uiPriority w:val="99"/>
    <w:semiHidden/>
    <w:rsid w:val="00AA6E44"/>
    <w:rPr>
      <w:b/>
      <w:bCs/>
      <w:sz w:val="20"/>
      <w:szCs w:val="20"/>
    </w:rPr>
  </w:style>
  <w:style w:type="paragraph" w:styleId="FootnoteText">
    <w:name w:val="footnote text"/>
    <w:basedOn w:val="Normal"/>
    <w:link w:val="FootnoteTextChar"/>
    <w:uiPriority w:val="99"/>
    <w:semiHidden/>
    <w:unhideWhenUsed/>
    <w:rsid w:val="00AC72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720A"/>
    <w:rPr>
      <w:sz w:val="20"/>
      <w:szCs w:val="20"/>
    </w:rPr>
  </w:style>
  <w:style w:type="character" w:styleId="FootnoteReference">
    <w:name w:val="footnote reference"/>
    <w:basedOn w:val="DefaultParagraphFont"/>
    <w:uiPriority w:val="99"/>
    <w:semiHidden/>
    <w:unhideWhenUsed/>
    <w:rsid w:val="00AC72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026502">
      <w:bodyDiv w:val="1"/>
      <w:marLeft w:val="0"/>
      <w:marRight w:val="0"/>
      <w:marTop w:val="0"/>
      <w:marBottom w:val="0"/>
      <w:divBdr>
        <w:top w:val="none" w:sz="0" w:space="0" w:color="auto"/>
        <w:left w:val="none" w:sz="0" w:space="0" w:color="auto"/>
        <w:bottom w:val="none" w:sz="0" w:space="0" w:color="auto"/>
        <w:right w:val="none" w:sz="0" w:space="0" w:color="auto"/>
      </w:divBdr>
    </w:div>
    <w:div w:id="1175723583">
      <w:bodyDiv w:val="1"/>
      <w:marLeft w:val="0"/>
      <w:marRight w:val="0"/>
      <w:marTop w:val="0"/>
      <w:marBottom w:val="0"/>
      <w:divBdr>
        <w:top w:val="none" w:sz="0" w:space="0" w:color="auto"/>
        <w:left w:val="none" w:sz="0" w:space="0" w:color="auto"/>
        <w:bottom w:val="none" w:sz="0" w:space="0" w:color="auto"/>
        <w:right w:val="none" w:sz="0" w:space="0" w:color="auto"/>
      </w:divBdr>
    </w:div>
    <w:div w:id="145956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cience.gc.ca/site/science/fr/protegez-votre-recherche/lignes-directrices-outils-pour-mise-oeuvre-securite-recherche/domaines-recherche-technologies-sensibl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science.gc.ca/site/science/fr/protegez-votre-recherche/lignes-directrices-outils-pour-mise-oeuvre-securite-recherche/domaines-recherche-technologies-sensibl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ience.gc.ca/site/science/fr/protegez-votre-recherche/lignes-directrices-outils-pour-mise-oeuvre-securite-recherche/politique-recherche-technologies-sensibles-affiliations-preoccupantes" TargetMode="External"/><Relationship Id="rId5" Type="http://schemas.openxmlformats.org/officeDocument/2006/relationships/styles" Target="styles.xml"/><Relationship Id="rId15" Type="http://schemas.openxmlformats.org/officeDocument/2006/relationships/hyperlink" Target="https://science.gc.ca/site/science/fr/protegez-votre-recherche/lignes-directrices-outils-pour-mise-oeuvre-securite-recherche/foire-aux-questions-faq-politique-recherche-technologies-sensible-affiliations-preoccupantes" TargetMode="External"/><Relationship Id="rId23" Type="http://schemas.openxmlformats.org/officeDocument/2006/relationships/theme" Target="theme/theme1.xml"/><Relationship Id="rId10" Type="http://schemas.openxmlformats.org/officeDocument/2006/relationships/hyperlink" Target="https://science.gc.ca/site/science/fr/protegez-votre-recherche/lignes-directrices-outils-pour-mise-oeuvre-securite-recherche/organisations-recherche-nommees" TargetMode="Externa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researchsecurity-securiteenrecherche@ps-sp.gc.ca"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cr.ethics.gc.ca/fra/framework-cadre-20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2cbba0ab-8f09-422b-ae5f-d6d122bc586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0FABDCF2191142B35FD47B068800E9" ma:contentTypeVersion="16" ma:contentTypeDescription="Create a new document." ma:contentTypeScope="" ma:versionID="e1747f01c8ddec0c17506c8d644cdd40">
  <xsd:schema xmlns:xsd="http://www.w3.org/2001/XMLSchema" xmlns:xs="http://www.w3.org/2001/XMLSchema" xmlns:p="http://schemas.microsoft.com/office/2006/metadata/properties" xmlns:ns3="2cbba0ab-8f09-422b-ae5f-d6d122bc586a" xmlns:ns4="da154446-b4b6-4623-b904-813250d3ce72" targetNamespace="http://schemas.microsoft.com/office/2006/metadata/properties" ma:root="true" ma:fieldsID="23a6b40161733308ce6e0633d463646d" ns3:_="" ns4:_="">
    <xsd:import namespace="2cbba0ab-8f09-422b-ae5f-d6d122bc586a"/>
    <xsd:import namespace="da154446-b4b6-4623-b904-813250d3ce7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ba0ab-8f09-422b-ae5f-d6d122bc5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154446-b4b6-4623-b904-813250d3ce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848339-3F21-4B59-831D-E1E058294C88}">
  <ds:schemaRefs>
    <ds:schemaRef ds:uri="http://schemas.openxmlformats.org/officeDocument/2006/bibliography"/>
  </ds:schemaRefs>
</ds:datastoreItem>
</file>

<file path=customXml/itemProps2.xml><?xml version="1.0" encoding="utf-8"?>
<ds:datastoreItem xmlns:ds="http://schemas.openxmlformats.org/officeDocument/2006/customXml" ds:itemID="{BE19156C-6146-42A0-8188-CEECD7BC1544}">
  <ds:schemaRefs>
    <ds:schemaRef ds:uri="http://schemas.microsoft.com/office/2006/metadata/properties"/>
    <ds:schemaRef ds:uri="http://schemas.microsoft.com/office/infopath/2007/PartnerControls"/>
    <ds:schemaRef ds:uri="2cbba0ab-8f09-422b-ae5f-d6d122bc586a"/>
  </ds:schemaRefs>
</ds:datastoreItem>
</file>

<file path=customXml/itemProps3.xml><?xml version="1.0" encoding="utf-8"?>
<ds:datastoreItem xmlns:ds="http://schemas.openxmlformats.org/officeDocument/2006/customXml" ds:itemID="{3940AC50-0D95-4827-A35F-7B2167ED3FA8}">
  <ds:schemaRefs>
    <ds:schemaRef ds:uri="http://schemas.microsoft.com/sharepoint/v3/contenttype/forms"/>
  </ds:schemaRefs>
</ds:datastoreItem>
</file>

<file path=customXml/itemProps4.xml><?xml version="1.0" encoding="utf-8"?>
<ds:datastoreItem xmlns:ds="http://schemas.openxmlformats.org/officeDocument/2006/customXml" ds:itemID="{836B1597-1B4D-4C8A-B654-2A2731AF1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ba0ab-8f09-422b-ae5f-d6d122bc586a"/>
    <ds:schemaRef ds:uri="da154446-b4b6-4623-b904-813250d3ce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1069</Words>
  <Characters>6096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Public Safety Canada</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Tersigni, Lucas (he, him | il, lui)</dc:creator>
  <cp:keywords/>
  <dc:description/>
  <cp:lastModifiedBy>Tersigni, Lucas</cp:lastModifiedBy>
  <cp:revision>4</cp:revision>
  <cp:lastPrinted>2024-03-27T13:47:00Z</cp:lastPrinted>
  <dcterms:created xsi:type="dcterms:W3CDTF">2024-07-23T19:21:00Z</dcterms:created>
  <dcterms:modified xsi:type="dcterms:W3CDTF">2024-07-29T14:19:00Z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#008000,10,Calibri</vt:lpwstr>
  </property>
  <property fmtid="{D5CDD505-2E9C-101B-9397-08002B2CF9AE}" pid="4" name="ClassificationContentMarkingHeaderText">
    <vt:lpwstr>Unclassified | Non classifié</vt:lpwstr>
  </property>
  <property fmtid="{D5CDD505-2E9C-101B-9397-08002B2CF9AE}" pid="5" name="ClassificationContentMarkingFooterShapeIds">
    <vt:lpwstr>4,5,6</vt:lpwstr>
  </property>
  <property fmtid="{D5CDD505-2E9C-101B-9397-08002B2CF9AE}" pid="6" name="ClassificationContentMarkingFooterFontProps">
    <vt:lpwstr>#008000,10,Calibri</vt:lpwstr>
  </property>
  <property fmtid="{D5CDD505-2E9C-101B-9397-08002B2CF9AE}" pid="7" name="ClassificationContentMarkingFooterText">
    <vt:lpwstr>Unclassified | Non classifié</vt:lpwstr>
  </property>
  <property fmtid="{D5CDD505-2E9C-101B-9397-08002B2CF9AE}" pid="8" name="MSIP_Label_1dc9ef4b-740a-42cb-ab8b-01034c2f2fff_Enabled">
    <vt:lpwstr>true</vt:lpwstr>
  </property>
  <property fmtid="{D5CDD505-2E9C-101B-9397-08002B2CF9AE}" pid="9" name="MSIP_Label_1dc9ef4b-740a-42cb-ab8b-01034c2f2fff_SetDate">
    <vt:lpwstr>2024-03-27T13:24:34Z</vt:lpwstr>
  </property>
  <property fmtid="{D5CDD505-2E9C-101B-9397-08002B2CF9AE}" pid="10" name="MSIP_Label_1dc9ef4b-740a-42cb-ab8b-01034c2f2fff_Method">
    <vt:lpwstr>Privileged</vt:lpwstr>
  </property>
  <property fmtid="{D5CDD505-2E9C-101B-9397-08002B2CF9AE}" pid="11" name="MSIP_Label_1dc9ef4b-740a-42cb-ab8b-01034c2f2fff_Name">
    <vt:lpwstr>Standard Unclass-nonclass</vt:lpwstr>
  </property>
  <property fmtid="{D5CDD505-2E9C-101B-9397-08002B2CF9AE}" pid="12" name="MSIP_Label_1dc9ef4b-740a-42cb-ab8b-01034c2f2fff_SiteId">
    <vt:lpwstr>2d28dd40-a4f2-4317-a351-bc709c183c85</vt:lpwstr>
  </property>
  <property fmtid="{D5CDD505-2E9C-101B-9397-08002B2CF9AE}" pid="13" name="MSIP_Label_1dc9ef4b-740a-42cb-ab8b-01034c2f2fff_ActionId">
    <vt:lpwstr>161f963f-b3cc-46c1-b9e4-933b53c7e526</vt:lpwstr>
  </property>
  <property fmtid="{D5CDD505-2E9C-101B-9397-08002B2CF9AE}" pid="14" name="MSIP_Label_1dc9ef4b-740a-42cb-ab8b-01034c2f2fff_ContentBits">
    <vt:lpwstr>3</vt:lpwstr>
  </property>
  <property fmtid="{D5CDD505-2E9C-101B-9397-08002B2CF9AE}" pid="15" name="_NewReviewCycle">
    <vt:lpwstr/>
  </property>
  <property fmtid="{D5CDD505-2E9C-101B-9397-08002B2CF9AE}" pid="16" name="ContentTypeId">
    <vt:lpwstr>0x0101006C0FABDCF2191142B35FD47B068800E9</vt:lpwstr>
  </property>
  <property fmtid="{D5CDD505-2E9C-101B-9397-08002B2CF9AE}" pid="17" name="_AdHocReviewCycleID">
    <vt:i4>103088313</vt:i4>
  </property>
  <property fmtid="{D5CDD505-2E9C-101B-9397-08002B2CF9AE}" pid="18" name="_EmailSubject">
    <vt:lpwstr>ERRATUM: New Resource Available | Nouvelle ressource disponible </vt:lpwstr>
  </property>
  <property fmtid="{D5CDD505-2E9C-101B-9397-08002B2CF9AE}" pid="19" name="_AuthorEmail">
    <vt:lpwstr>researchsecurity-securiteenrecherche@ps-sp.gc.ca</vt:lpwstr>
  </property>
  <property fmtid="{D5CDD505-2E9C-101B-9397-08002B2CF9AE}" pid="20" name="_AuthorEmailDisplayName">
    <vt:lpwstr>Research Security / Securité en Recherche (PS/SP)</vt:lpwstr>
  </property>
  <property fmtid="{D5CDD505-2E9C-101B-9397-08002B2CF9AE}" pid="21" name="_PreviousAdHocReviewCycleID">
    <vt:i4>103088313</vt:i4>
  </property>
</Properties>
</file>