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3232" w14:textId="2358FAB6" w:rsidR="00405E39" w:rsidRPr="00C34778" w:rsidRDefault="00A25462" w:rsidP="00405E39">
      <w:pPr>
        <w:spacing w:line="200" w:lineRule="atLeast"/>
        <w:rPr>
          <w:rFonts w:cstheme="minorHAnsi"/>
        </w:rPr>
      </w:pPr>
      <w:r w:rsidRPr="00C34778">
        <w:rPr>
          <w:rFonts w:cstheme="minorHAnsi"/>
        </w:rPr>
        <w:t xml:space="preserve">A </w:t>
      </w:r>
      <w:r w:rsidR="00C15E3D" w:rsidRPr="00C34778">
        <w:rPr>
          <w:rFonts w:cstheme="minorHAnsi"/>
        </w:rPr>
        <w:t>Screen Cultures and Curatorial Studies</w:t>
      </w:r>
      <w:r w:rsidRPr="00C34778">
        <w:rPr>
          <w:rFonts w:cstheme="minorHAnsi"/>
        </w:rPr>
        <w:t xml:space="preserve"> </w:t>
      </w:r>
      <w:r w:rsidR="00C15E3D" w:rsidRPr="00C34778">
        <w:rPr>
          <w:rFonts w:cstheme="minorHAnsi"/>
        </w:rPr>
        <w:t xml:space="preserve">(SCCS) </w:t>
      </w:r>
      <w:r w:rsidRPr="00C34778">
        <w:rPr>
          <w:rFonts w:cstheme="minorHAnsi"/>
        </w:rPr>
        <w:t xml:space="preserve">PhD committee has one supervisor or two co-supervisors </w:t>
      </w:r>
      <w:r w:rsidRPr="00C34778">
        <w:rPr>
          <w:rFonts w:cstheme="minorHAnsi"/>
          <w:i/>
        </w:rPr>
        <w:t>plus</w:t>
      </w:r>
      <w:r w:rsidRPr="00C34778">
        <w:rPr>
          <w:rFonts w:cstheme="minorHAnsi"/>
        </w:rPr>
        <w:t xml:space="preserve"> two committee members. </w:t>
      </w:r>
      <w:r w:rsidR="00C15E3D" w:rsidRPr="00C34778">
        <w:rPr>
          <w:rFonts w:cstheme="minorHAnsi"/>
        </w:rPr>
        <w:t xml:space="preserve">Following initial declaration </w:t>
      </w:r>
      <w:r w:rsidR="00F32278" w:rsidRPr="00C34778">
        <w:rPr>
          <w:rFonts w:cstheme="minorHAnsi"/>
        </w:rPr>
        <w:t xml:space="preserve">of the Supervisory Committee </w:t>
      </w:r>
      <w:r w:rsidR="00C15E3D" w:rsidRPr="00C34778">
        <w:rPr>
          <w:rFonts w:cstheme="minorHAnsi"/>
        </w:rPr>
        <w:t>at the end of Year 1, t</w:t>
      </w:r>
      <w:r w:rsidR="00405E39" w:rsidRPr="00C34778">
        <w:rPr>
          <w:rFonts w:cstheme="minorHAnsi"/>
        </w:rPr>
        <w:t xml:space="preserve">his form can </w:t>
      </w:r>
      <w:r w:rsidR="002D466F" w:rsidRPr="00C34778">
        <w:rPr>
          <w:rFonts w:cstheme="minorHAnsi"/>
        </w:rPr>
        <w:t xml:space="preserve">also </w:t>
      </w:r>
      <w:r w:rsidR="00405E39" w:rsidRPr="00C34778">
        <w:rPr>
          <w:rFonts w:cstheme="minorHAnsi"/>
        </w:rPr>
        <w:t xml:space="preserve">be used at any time by PhD students wishing to change an existing committee: in that situation they must notify all members of the existing committee in writing (copied to </w:t>
      </w:r>
      <w:hyperlink r:id="rId8" w:history="1">
        <w:r w:rsidR="00F32278" w:rsidRPr="00C34778">
          <w:rPr>
            <w:rStyle w:val="Hyperlink"/>
            <w:rFonts w:cstheme="minorHAnsi"/>
          </w:rPr>
          <w:t>graduatefilm@queensu.ca</w:t>
        </w:r>
      </w:hyperlink>
      <w:r w:rsidR="00405E39" w:rsidRPr="00C34778">
        <w:rPr>
          <w:rFonts w:cstheme="minorHAnsi"/>
        </w:rPr>
        <w:t>) and submit this form.</w:t>
      </w:r>
    </w:p>
    <w:p w14:paraId="53D24527" w14:textId="6E276798" w:rsidR="00A25462" w:rsidRPr="00C34778" w:rsidRDefault="00A25462" w:rsidP="00A25462">
      <w:pPr>
        <w:spacing w:line="200" w:lineRule="atLeast"/>
        <w:rPr>
          <w:rFonts w:cstheme="minorHAnsi"/>
        </w:rPr>
      </w:pPr>
      <w:r w:rsidRPr="00C34778">
        <w:rPr>
          <w:rFonts w:eastAsia="Segoe UI Light" w:cstheme="minorHAnsi"/>
        </w:rPr>
        <w:t xml:space="preserve"> </w:t>
      </w:r>
    </w:p>
    <w:p w14:paraId="2223A965" w14:textId="77777777" w:rsidR="0013598F" w:rsidRPr="00C34778" w:rsidRDefault="0013598F" w:rsidP="007F4EBF">
      <w:pPr>
        <w:spacing w:line="200" w:lineRule="atLeast"/>
        <w:rPr>
          <w:rFonts w:cstheme="minorHAnsi"/>
          <w:i/>
          <w:iCs/>
        </w:rPr>
      </w:pPr>
      <w:r w:rsidRPr="00C34778">
        <w:rPr>
          <w:rFonts w:cstheme="minorHAnsi"/>
          <w:i/>
          <w:iCs/>
        </w:rPr>
        <w:t>Please note:</w:t>
      </w:r>
    </w:p>
    <w:p w14:paraId="7617DF61" w14:textId="601F5498" w:rsidR="0070726A" w:rsidRPr="00C34778" w:rsidRDefault="0070726A" w:rsidP="001F7C0A">
      <w:pPr>
        <w:pStyle w:val="ListParagraph"/>
        <w:numPr>
          <w:ilvl w:val="0"/>
          <w:numId w:val="1"/>
        </w:numPr>
        <w:spacing w:line="200" w:lineRule="atLeast"/>
        <w:ind w:left="426"/>
        <w:rPr>
          <w:rFonts w:eastAsia="Segoe UI Light" w:cstheme="minorHAnsi"/>
          <w:i/>
          <w:iCs/>
        </w:rPr>
      </w:pPr>
      <w:r w:rsidRPr="00C34778">
        <w:rPr>
          <w:rFonts w:cstheme="minorHAnsi"/>
          <w:i/>
          <w:iCs/>
        </w:rPr>
        <w:t>If an unaffiliated faculty member is included in the committee, this form will trigger staff confirmation of Director permission.</w:t>
      </w:r>
    </w:p>
    <w:p w14:paraId="1F1171FC" w14:textId="4EE9DCBA" w:rsidR="0013598F" w:rsidRPr="00C34778" w:rsidRDefault="0070726A" w:rsidP="001F7C0A">
      <w:pPr>
        <w:pStyle w:val="ListParagraph"/>
        <w:numPr>
          <w:ilvl w:val="0"/>
          <w:numId w:val="1"/>
        </w:numPr>
        <w:spacing w:line="200" w:lineRule="atLeast"/>
        <w:ind w:left="426"/>
        <w:rPr>
          <w:rFonts w:eastAsia="Segoe UI Light" w:cstheme="minorHAnsi"/>
          <w:i/>
          <w:iCs/>
        </w:rPr>
      </w:pPr>
      <w:r w:rsidRPr="00C34778">
        <w:rPr>
          <w:rFonts w:cstheme="minorHAnsi"/>
          <w:i/>
          <w:iCs/>
        </w:rPr>
        <w:t>If</w:t>
      </w:r>
      <w:r w:rsidR="0013598F" w:rsidRPr="00C34778">
        <w:rPr>
          <w:rFonts w:cstheme="minorHAnsi"/>
          <w:i/>
          <w:iCs/>
        </w:rPr>
        <w:t xml:space="preserve"> adjunct faculty </w:t>
      </w:r>
      <w:r w:rsidR="00163D14" w:rsidRPr="00C34778">
        <w:rPr>
          <w:rFonts w:cstheme="minorHAnsi"/>
          <w:i/>
          <w:iCs/>
        </w:rPr>
        <w:t>are</w:t>
      </w:r>
      <w:r w:rsidR="0013598F" w:rsidRPr="00C34778">
        <w:rPr>
          <w:rFonts w:cstheme="minorHAnsi"/>
          <w:i/>
          <w:iCs/>
        </w:rPr>
        <w:t xml:space="preserve"> </w:t>
      </w:r>
      <w:r w:rsidR="004640E9" w:rsidRPr="00C34778">
        <w:rPr>
          <w:rFonts w:cstheme="minorHAnsi"/>
          <w:i/>
          <w:iCs/>
        </w:rPr>
        <w:t xml:space="preserve">included in the committee, </w:t>
      </w:r>
      <w:r w:rsidR="0013598F" w:rsidRPr="00C34778">
        <w:rPr>
          <w:rFonts w:cstheme="minorHAnsi"/>
          <w:i/>
          <w:iCs/>
        </w:rPr>
        <w:t xml:space="preserve">this form will also trigger </w:t>
      </w:r>
      <w:r w:rsidR="004640E9" w:rsidRPr="00C34778">
        <w:rPr>
          <w:rFonts w:cstheme="minorHAnsi"/>
          <w:i/>
          <w:iCs/>
        </w:rPr>
        <w:t xml:space="preserve">staff </w:t>
      </w:r>
      <w:r w:rsidR="0013598F" w:rsidRPr="00C34778">
        <w:rPr>
          <w:rFonts w:cstheme="minorHAnsi"/>
          <w:i/>
          <w:iCs/>
        </w:rPr>
        <w:t xml:space="preserve">confirmation of available funding </w:t>
      </w:r>
      <w:r w:rsidR="004640E9" w:rsidRPr="00C34778">
        <w:rPr>
          <w:rFonts w:cstheme="minorHAnsi"/>
          <w:i/>
          <w:iCs/>
        </w:rPr>
        <w:t xml:space="preserve">for remuneration as per the Collective Agreement. </w:t>
      </w:r>
    </w:p>
    <w:p w14:paraId="2989A52D" w14:textId="618B0BB4" w:rsidR="00B8617E" w:rsidRPr="00C34778" w:rsidRDefault="0013598F" w:rsidP="001F7C0A">
      <w:pPr>
        <w:pStyle w:val="ListParagraph"/>
        <w:numPr>
          <w:ilvl w:val="0"/>
          <w:numId w:val="1"/>
        </w:numPr>
        <w:spacing w:line="200" w:lineRule="atLeast"/>
        <w:ind w:left="426"/>
        <w:rPr>
          <w:rFonts w:cstheme="minorHAnsi"/>
          <w:i/>
          <w:iCs/>
        </w:rPr>
      </w:pPr>
      <w:r w:rsidRPr="00C34778">
        <w:rPr>
          <w:rFonts w:cstheme="minorHAnsi"/>
          <w:i/>
          <w:iCs/>
        </w:rPr>
        <w:t xml:space="preserve">Student and supervisor(s) will be informed if there are any problems with the above. </w:t>
      </w:r>
    </w:p>
    <w:p w14:paraId="6C2C551A" w14:textId="77777777" w:rsidR="004640E9" w:rsidRPr="00C34778" w:rsidRDefault="004640E9" w:rsidP="00B8617E">
      <w:pPr>
        <w:rPr>
          <w:rFonts w:cstheme="minorHAnsi"/>
        </w:rPr>
      </w:pP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263"/>
        <w:gridCol w:w="7093"/>
      </w:tblGrid>
      <w:tr w:rsidR="00C34778" w:rsidRPr="00C34778" w14:paraId="44F87C25" w14:textId="77777777" w:rsidTr="00BE4F61">
        <w:tc>
          <w:tcPr>
            <w:tcW w:w="2263" w:type="dxa"/>
            <w:vAlign w:val="bottom"/>
          </w:tcPr>
          <w:p w14:paraId="3D62267C" w14:textId="04AF7937" w:rsidR="00C34778" w:rsidRPr="00C34778" w:rsidRDefault="00C34778" w:rsidP="00763C36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t>Student Name</w:t>
            </w:r>
          </w:p>
        </w:tc>
        <w:tc>
          <w:tcPr>
            <w:tcW w:w="7093" w:type="dxa"/>
          </w:tcPr>
          <w:p w14:paraId="3DB4323F" w14:textId="42042A30" w:rsidR="00C34778" w:rsidRPr="00C34778" w:rsidRDefault="00BE4F61" w:rsidP="00763C36">
            <w:pPr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Student Name" </w:instrText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34778" w:rsidRPr="00C34778" w14:paraId="0E5CD7B9" w14:textId="77777777" w:rsidTr="00BE4F61">
        <w:trPr>
          <w:trHeight w:val="77"/>
        </w:trPr>
        <w:tc>
          <w:tcPr>
            <w:tcW w:w="2263" w:type="dxa"/>
            <w:vAlign w:val="bottom"/>
          </w:tcPr>
          <w:p w14:paraId="307D89EC" w14:textId="7AA7287F" w:rsidR="00C34778" w:rsidRPr="00C34778" w:rsidRDefault="00BE4F61" w:rsidP="00763C3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t xml:space="preserve">Student ID Number </w:t>
            </w:r>
          </w:p>
        </w:tc>
        <w:tc>
          <w:tcPr>
            <w:tcW w:w="7093" w:type="dxa"/>
          </w:tcPr>
          <w:p w14:paraId="189B06B4" w14:textId="78C2F328" w:rsidR="00C34778" w:rsidRPr="00C34778" w:rsidRDefault="00C34778" w:rsidP="00763C36">
            <w:pPr>
              <w:rPr>
                <w:rFonts w:cstheme="minorHAnsi"/>
              </w:rPr>
            </w:pP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Click and type Student ID Number&quot;"/>
                  </w:textInput>
                </w:ffData>
              </w:fldChar>
            </w:r>
            <w:bookmarkStart w:id="0" w:name="Text1"/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Pr="00C34778">
              <w:rPr>
                <w:rStyle w:val="Emphasis"/>
                <w:rFonts w:asciiTheme="minorHAnsi" w:hAnsiTheme="minorHAnsi" w:cstheme="minorHAnsi"/>
                <w:noProof/>
                <w:sz w:val="22"/>
              </w:rPr>
              <w:t>"Click and type Student ID Number"</w:t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  <w:bookmarkEnd w:id="0"/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  <w:tr w:rsidR="00C34778" w:rsidRPr="00C34778" w14:paraId="1888FFFC" w14:textId="77777777" w:rsidTr="00BE4F61">
        <w:tc>
          <w:tcPr>
            <w:tcW w:w="2263" w:type="dxa"/>
            <w:vAlign w:val="bottom"/>
          </w:tcPr>
          <w:p w14:paraId="74814B78" w14:textId="68EA0559" w:rsidR="00C34778" w:rsidRPr="00C34778" w:rsidRDefault="00BE4F61" w:rsidP="00763C36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t>Declaration Date</w:t>
            </w:r>
          </w:p>
        </w:tc>
        <w:tc>
          <w:tcPr>
            <w:tcW w:w="7093" w:type="dxa"/>
          </w:tcPr>
          <w:p w14:paraId="09E7B149" w14:textId="40EC531C" w:rsidR="00C34778" w:rsidRPr="00C34778" w:rsidRDefault="00BE4F61" w:rsidP="00763C36">
            <w:pPr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quot;Click and type date&quot;"/>
                  </w:textInput>
                </w:ffData>
              </w:fldChar>
            </w:r>
            <w:bookmarkStart w:id="1" w:name="Text2"/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Pr="00C34778">
              <w:rPr>
                <w:rStyle w:val="Emphasis"/>
                <w:rFonts w:asciiTheme="minorHAnsi" w:hAnsiTheme="minorHAnsi" w:cstheme="minorHAnsi"/>
                <w:noProof/>
                <w:sz w:val="22"/>
              </w:rPr>
              <w:t>"Click and type date"</w:t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</w:tr>
    </w:tbl>
    <w:p w14:paraId="1A2AA289" w14:textId="3D18AAAF" w:rsidR="00B8617E" w:rsidRPr="00C34778" w:rsidRDefault="00B8617E" w:rsidP="00B8617E">
      <w:pPr>
        <w:rPr>
          <w:rFonts w:cstheme="minorHAnsi"/>
        </w:rPr>
      </w:pPr>
    </w:p>
    <w:tbl>
      <w:tblPr>
        <w:tblW w:w="9356" w:type="dxa"/>
        <w:tblInd w:w="-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3956"/>
        <w:gridCol w:w="3827"/>
      </w:tblGrid>
      <w:tr w:rsidR="00BC1A12" w:rsidRPr="00C34778" w14:paraId="0DDA488C" w14:textId="77777777" w:rsidTr="00C34778">
        <w:trPr>
          <w:trHeight w:val="432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C5856CF" w14:textId="77777777" w:rsidR="00BC1A12" w:rsidRPr="00C34778" w:rsidRDefault="00BC1A12" w:rsidP="00BC1A12">
            <w:pPr>
              <w:pStyle w:val="TableParagraph"/>
              <w:spacing w:before="75"/>
              <w:rPr>
                <w:rFonts w:eastAsia="Segoe UI" w:cstheme="minorHAnsi"/>
                <w:b/>
              </w:rPr>
            </w:pPr>
            <w:r w:rsidRPr="00C34778">
              <w:rPr>
                <w:rFonts w:eastAsia="Segoe UI" w:cstheme="minorHAnsi"/>
                <w:b/>
              </w:rPr>
              <w:t>Committee Role</w:t>
            </w:r>
          </w:p>
        </w:tc>
        <w:tc>
          <w:tcPr>
            <w:tcW w:w="39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2E58" w14:textId="77777777" w:rsidR="00BC1A12" w:rsidRPr="00C34778" w:rsidRDefault="00BC1A12" w:rsidP="00EC1E4D">
            <w:pPr>
              <w:pStyle w:val="TableParagraph"/>
              <w:spacing w:before="53"/>
              <w:ind w:left="56"/>
              <w:rPr>
                <w:rStyle w:val="Emphasis"/>
                <w:rFonts w:asciiTheme="minorHAnsi" w:hAnsiTheme="minorHAnsi" w:cstheme="minorHAnsi"/>
                <w:b/>
                <w:sz w:val="22"/>
              </w:rPr>
            </w:pPr>
            <w:r w:rsidRPr="00C34778">
              <w:rPr>
                <w:rStyle w:val="Emphasis"/>
                <w:rFonts w:asciiTheme="minorHAnsi" w:hAnsiTheme="minorHAnsi" w:cstheme="minorHAnsi"/>
                <w:b/>
                <w:sz w:val="22"/>
              </w:rPr>
              <w:t>Name/Home Department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89DC6E" w14:textId="0C72D9EA" w:rsidR="00BC1A12" w:rsidRPr="00C34778" w:rsidRDefault="00BC1A12" w:rsidP="00EC1E4D">
            <w:pPr>
              <w:pStyle w:val="TableParagraph"/>
              <w:spacing w:before="75"/>
              <w:ind w:left="78"/>
              <w:rPr>
                <w:rFonts w:cstheme="minorHAnsi"/>
                <w:b/>
              </w:rPr>
            </w:pPr>
            <w:r w:rsidRPr="00C34778">
              <w:rPr>
                <w:rFonts w:cstheme="minorHAnsi"/>
                <w:b/>
              </w:rPr>
              <w:t>Signature/</w:t>
            </w:r>
            <w:r w:rsidR="004640E9" w:rsidRPr="00C34778">
              <w:rPr>
                <w:rFonts w:cstheme="minorHAnsi"/>
                <w:b/>
              </w:rPr>
              <w:t>Eligibility Info</w:t>
            </w:r>
          </w:p>
        </w:tc>
      </w:tr>
      <w:tr w:rsidR="004A7E8B" w:rsidRPr="00C34778" w14:paraId="6CA93945" w14:textId="77777777" w:rsidTr="00C34778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A1DDB82" w14:textId="46620AA8" w:rsidR="004A7E8B" w:rsidRPr="00C34778" w:rsidRDefault="004A7E8B" w:rsidP="00EC1E4D">
            <w:pPr>
              <w:pStyle w:val="TableParagraph"/>
              <w:spacing w:before="75"/>
              <w:ind w:left="79"/>
              <w:rPr>
                <w:rFonts w:cstheme="minorHAnsi"/>
                <w:b/>
              </w:rPr>
            </w:pPr>
            <w:r w:rsidRPr="00C34778">
              <w:rPr>
                <w:rFonts w:cstheme="minorHAnsi"/>
                <w:b/>
              </w:rPr>
              <w:t>Supervisor</w:t>
            </w:r>
          </w:p>
        </w:tc>
        <w:tc>
          <w:tcPr>
            <w:tcW w:w="39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C9FE" w14:textId="6E3D554D" w:rsidR="004A7E8B" w:rsidRPr="00C34778" w:rsidRDefault="00BF3F97" w:rsidP="00EC1E4D">
            <w:pPr>
              <w:pStyle w:val="TableParagraph"/>
              <w:spacing w:before="53"/>
              <w:ind w:left="56"/>
              <w:rPr>
                <w:rFonts w:cstheme="minorHAnsi"/>
              </w:rPr>
            </w:pPr>
            <w:r w:rsidRPr="00C34778">
              <w:rPr>
                <w:rFonts w:cstheme="minorHAnsi"/>
              </w:rPr>
              <w:t>Name: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A3DEDB" w14:textId="6C6895B6" w:rsidR="004A7E8B" w:rsidRPr="00C34778" w:rsidRDefault="004A7E8B" w:rsidP="00EC1E4D">
            <w:pPr>
              <w:pStyle w:val="TableParagraph"/>
              <w:spacing w:before="75"/>
              <w:ind w:left="78"/>
              <w:rPr>
                <w:rFonts w:eastAsia="Segoe UI Light" w:cstheme="minorHAnsi"/>
              </w:rPr>
            </w:pPr>
            <w:r w:rsidRPr="00C34778">
              <w:rPr>
                <w:rFonts w:cstheme="minorHAnsi"/>
              </w:rPr>
              <w:t>X</w:t>
            </w:r>
          </w:p>
        </w:tc>
      </w:tr>
      <w:tr w:rsidR="004A7E8B" w:rsidRPr="00C34778" w14:paraId="0FC0E828" w14:textId="77777777" w:rsidTr="00C34778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06F15F" w14:textId="77777777" w:rsidR="004A7E8B" w:rsidRPr="00C34778" w:rsidRDefault="004A7E8B" w:rsidP="00EC1E4D">
            <w:pPr>
              <w:pStyle w:val="TableParagraph"/>
              <w:spacing w:before="75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66932B" w14:textId="70B0E78B" w:rsidR="004A7E8B" w:rsidRPr="00C34778" w:rsidRDefault="00BF3F97" w:rsidP="00EC1E4D">
            <w:pPr>
              <w:pStyle w:val="TableParagraph"/>
              <w:spacing w:before="54"/>
              <w:ind w:left="56"/>
              <w:rPr>
                <w:rFonts w:cstheme="minorHAnsi"/>
              </w:rPr>
            </w:pPr>
            <w:r w:rsidRPr="00C34778">
              <w:rPr>
                <w:rFonts w:cstheme="minorHAnsi"/>
              </w:rPr>
              <w:t>Home unit:</w:t>
            </w:r>
          </w:p>
        </w:tc>
        <w:sdt>
          <w:sdtPr>
            <w:rPr>
              <w:rFonts w:cstheme="minorHAnsi"/>
            </w:rPr>
            <w:id w:val="-1246947101"/>
            <w:placeholder>
              <w:docPart w:val="3E8E5FA71B39524D8D35D5670BC71697"/>
            </w:placeholder>
            <w:dropDownList>
              <w:listItem w:displayText="Select Faculty Position" w:value="Select Faculty Position"/>
              <w:listItem w:displayText="Continuing Adjunct" w:value="Continuing Adjunct"/>
              <w:listItem w:displayText="External Appointment" w:value="External Appointment"/>
              <w:listItem w:displayText="Tenured/Tenure Track" w:value="Tenured/Tenure Track"/>
              <w:listItem w:displayText="Term Adjunct" w:value="Term Adjunct"/>
              <w:listItem w:displayText="Other" w:value="Other"/>
            </w:dropDownList>
          </w:sdtPr>
          <w:sdtContent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7628A14C" w14:textId="6367C5E1" w:rsidR="004A7E8B" w:rsidRPr="00C34778" w:rsidRDefault="005A69D5" w:rsidP="00EC1E4D">
                <w:pPr>
                  <w:pStyle w:val="TableParagraph"/>
                  <w:spacing w:before="75"/>
                  <w:ind w:left="78"/>
                  <w:rPr>
                    <w:rFonts w:cstheme="minorHAnsi"/>
                  </w:rPr>
                </w:pPr>
                <w:r w:rsidRPr="00C34778">
                  <w:rPr>
                    <w:rFonts w:cstheme="minorHAnsi"/>
                  </w:rPr>
                  <w:t>Select Faculty Position</w:t>
                </w:r>
              </w:p>
            </w:tc>
          </w:sdtContent>
        </w:sdt>
      </w:tr>
      <w:tr w:rsidR="00BF3F97" w:rsidRPr="00C34778" w14:paraId="261E4AE0" w14:textId="77777777" w:rsidTr="00C34778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3" w:space="0" w:color="000000"/>
            </w:tcBorders>
            <w:vAlign w:val="center"/>
          </w:tcPr>
          <w:p w14:paraId="7D9849C7" w14:textId="77777777" w:rsidR="00BF3F97" w:rsidRPr="00C34778" w:rsidRDefault="00BF3F97" w:rsidP="00BF3F97">
            <w:pPr>
              <w:pStyle w:val="TableParagraph"/>
              <w:spacing w:before="75"/>
              <w:ind w:left="79"/>
              <w:rPr>
                <w:rFonts w:cstheme="minorHAnsi"/>
                <w:b/>
                <w:spacing w:val="-1"/>
              </w:rPr>
            </w:pPr>
            <w:r w:rsidRPr="00C34778">
              <w:rPr>
                <w:rFonts w:cstheme="minorHAnsi"/>
                <w:b/>
                <w:spacing w:val="-1"/>
              </w:rPr>
              <w:t>Co-Supervisor</w:t>
            </w:r>
          </w:p>
          <w:p w14:paraId="769710A2" w14:textId="600AF4FD" w:rsidR="00BF3F97" w:rsidRPr="00C34778" w:rsidRDefault="00BF3F97" w:rsidP="00BF3F97">
            <w:pPr>
              <w:pStyle w:val="TableParagraph"/>
              <w:spacing w:before="75"/>
              <w:ind w:left="79"/>
              <w:rPr>
                <w:rFonts w:eastAsia="Segoe UI" w:cstheme="minorHAnsi"/>
                <w:b/>
              </w:rPr>
            </w:pPr>
            <w:r w:rsidRPr="00C34778">
              <w:rPr>
                <w:rFonts w:eastAsia="Segoe UI" w:cstheme="minorHAnsi"/>
                <w:b/>
              </w:rPr>
              <w:t>(if applicable)</w:t>
            </w:r>
          </w:p>
        </w:tc>
        <w:tc>
          <w:tcPr>
            <w:tcW w:w="3956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0958" w14:textId="476190E5" w:rsidR="00BF3F97" w:rsidRPr="00C34778" w:rsidRDefault="00BF3F97" w:rsidP="00BF3F97">
            <w:pPr>
              <w:pStyle w:val="TableParagraph"/>
              <w:spacing w:before="54"/>
              <w:ind w:left="56"/>
              <w:rPr>
                <w:rFonts w:eastAsia="Arial" w:cstheme="minorHAnsi"/>
              </w:rPr>
            </w:pPr>
            <w:r w:rsidRPr="00C34778">
              <w:rPr>
                <w:rFonts w:cstheme="minorHAnsi"/>
              </w:rPr>
              <w:t>Name: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3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1813D6D" w14:textId="77777777" w:rsidR="00BF3F97" w:rsidRPr="00C34778" w:rsidRDefault="00BF3F97" w:rsidP="00BF3F97">
            <w:pPr>
              <w:pStyle w:val="TableParagraph"/>
              <w:spacing w:before="75"/>
              <w:ind w:left="78"/>
              <w:rPr>
                <w:rFonts w:eastAsia="Segoe UI Light" w:cstheme="minorHAnsi"/>
              </w:rPr>
            </w:pPr>
            <w:r w:rsidRPr="00C34778">
              <w:rPr>
                <w:rFonts w:cstheme="minorHAnsi"/>
              </w:rPr>
              <w:t>X</w:t>
            </w:r>
          </w:p>
        </w:tc>
      </w:tr>
      <w:tr w:rsidR="00BF3F97" w:rsidRPr="00C34778" w14:paraId="0AF74C5A" w14:textId="77777777" w:rsidTr="00C34778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732B49C4" w14:textId="77777777" w:rsidR="00BF3F97" w:rsidRPr="00C34778" w:rsidRDefault="00BF3F97" w:rsidP="00BF3F97">
            <w:pPr>
              <w:pStyle w:val="TableParagraph"/>
              <w:spacing w:before="75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3956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B9CE9A" w14:textId="50680D59" w:rsidR="00BF3F97" w:rsidRPr="00C34778" w:rsidRDefault="00E1217C" w:rsidP="00BF3F97">
            <w:pPr>
              <w:pStyle w:val="TableParagraph"/>
              <w:spacing w:before="54"/>
              <w:rPr>
                <w:rFonts w:cstheme="minorHAnsi"/>
              </w:rPr>
            </w:pPr>
            <w:r w:rsidRPr="00C34778">
              <w:rPr>
                <w:rFonts w:cstheme="minorHAnsi"/>
              </w:rPr>
              <w:t xml:space="preserve"> </w:t>
            </w:r>
            <w:r w:rsidR="00BF3F97" w:rsidRPr="00C34778">
              <w:rPr>
                <w:rFonts w:cstheme="minorHAnsi"/>
              </w:rPr>
              <w:t>Home unit:</w:t>
            </w:r>
          </w:p>
        </w:tc>
        <w:sdt>
          <w:sdtPr>
            <w:rPr>
              <w:rFonts w:cstheme="minorHAnsi"/>
            </w:rPr>
            <w:id w:val="1172680708"/>
            <w:placeholder>
              <w:docPart w:val="E9D1B7C6FDA046DBA688E95C6A735951"/>
            </w:placeholder>
            <w:dropDownList>
              <w:listItem w:displayText="Select Faculty Position" w:value="Select Faculty Position"/>
              <w:listItem w:displayText="N/A" w:value=""/>
              <w:listItem w:displayText="Continuing Adjunct" w:value="Continuing Adjunct"/>
              <w:listItem w:displayText="External Appointment" w:value="External Appointment"/>
              <w:listItem w:displayText="Tenured/Tenure Track" w:value="Tenured/Tenure Track"/>
              <w:listItem w:displayText="Term Adjunct" w:value="Term Adjunct"/>
              <w:listItem w:displayText="Other" w:value="Other"/>
            </w:dropDownList>
          </w:sdtPr>
          <w:sdtContent>
            <w:tc>
              <w:tcPr>
                <w:tcW w:w="3827" w:type="dxa"/>
                <w:tcBorders>
                  <w:top w:val="single" w:sz="3" w:space="0" w:color="000000"/>
                  <w:left w:val="single" w:sz="4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1937C117" w14:textId="74EDAD30" w:rsidR="00BF3F97" w:rsidRPr="00C34778" w:rsidRDefault="00BF3F97" w:rsidP="00BF3F97">
                <w:pPr>
                  <w:pStyle w:val="TableParagraph"/>
                  <w:spacing w:before="75"/>
                  <w:ind w:left="78"/>
                  <w:rPr>
                    <w:rFonts w:cstheme="minorHAnsi"/>
                  </w:rPr>
                </w:pPr>
                <w:r w:rsidRPr="00C34778">
                  <w:rPr>
                    <w:rFonts w:cstheme="minorHAnsi"/>
                  </w:rPr>
                  <w:t>Select Faculty Position</w:t>
                </w:r>
              </w:p>
            </w:tc>
          </w:sdtContent>
        </w:sdt>
      </w:tr>
      <w:tr w:rsidR="005A20E3" w:rsidRPr="00C34778" w14:paraId="352B5628" w14:textId="77777777" w:rsidTr="00C34778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3" w:space="0" w:color="000000"/>
            </w:tcBorders>
            <w:vAlign w:val="center"/>
          </w:tcPr>
          <w:p w14:paraId="59B80760" w14:textId="42E4AF3C" w:rsidR="005A20E3" w:rsidRPr="00C34778" w:rsidRDefault="005A20E3" w:rsidP="005A20E3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  <w:r w:rsidRPr="00C34778">
              <w:rPr>
                <w:rFonts w:cstheme="minorHAnsi"/>
                <w:b/>
                <w:spacing w:val="-1"/>
              </w:rPr>
              <w:t>Committee member</w:t>
            </w:r>
          </w:p>
        </w:tc>
        <w:tc>
          <w:tcPr>
            <w:tcW w:w="3956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3FFD20F" w14:textId="77777777" w:rsidR="005A20E3" w:rsidRPr="00C34778" w:rsidRDefault="005A20E3" w:rsidP="00605D7B">
            <w:pPr>
              <w:pStyle w:val="TableParagraph"/>
              <w:spacing w:before="53"/>
              <w:ind w:left="56"/>
              <w:rPr>
                <w:rFonts w:eastAsia="Arial" w:cstheme="minorHAnsi"/>
              </w:rPr>
            </w:pPr>
            <w:r w:rsidRPr="00C34778">
              <w:rPr>
                <w:rFonts w:cstheme="minorHAnsi"/>
              </w:rPr>
              <w:t>Name: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82A374F" w14:textId="77777777" w:rsidR="005A20E3" w:rsidRPr="00C34778" w:rsidRDefault="005A20E3" w:rsidP="00605D7B">
            <w:pPr>
              <w:pStyle w:val="TableParagraph"/>
              <w:spacing w:line="20" w:lineRule="atLeast"/>
              <w:ind w:left="3283"/>
              <w:rPr>
                <w:rFonts w:eastAsia="Segoe UI Light" w:cstheme="minorHAnsi"/>
              </w:rPr>
            </w:pPr>
            <w:r w:rsidRPr="00C34778">
              <w:rPr>
                <w:rFonts w:eastAsia="Segoe UI Light" w:cstheme="minorHAnsi"/>
                <w:noProof/>
              </w:rPr>
              <mc:AlternateContent>
                <mc:Choice Requires="wpg">
                  <w:drawing>
                    <wp:inline distT="0" distB="0" distL="0" distR="0" wp14:anchorId="7C1CA69C" wp14:editId="7230BAA3">
                      <wp:extent cx="10160" cy="4445"/>
                      <wp:effectExtent l="4445" t="5715" r="4445" b="8890"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" cy="4445"/>
                                <a:chOff x="0" y="0"/>
                                <a:chExt cx="16" cy="7"/>
                              </a:xfrm>
                            </wpg:grpSpPr>
                            <wpg:grpSp>
                              <wpg:cNvPr id="10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9" cy="2"/>
                                  <a:chOff x="3" y="3"/>
                                  <a:chExt cx="9" cy="2"/>
                                </a:xfrm>
                              </wpg:grpSpPr>
                              <wps:wsp>
                                <wps:cNvPr id="11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9" cy="2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9"/>
                                      <a:gd name="T2" fmla="+- 0 12 3"/>
                                      <a:gd name="T3" fmla="*/ T2 w 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44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36A36" id="Group 6" o:spid="_x0000_s1026" style="width:.8pt;height:.35pt;mso-position-horizontal-relative:char;mso-position-vertical-relative:line" coordsize="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">
                      <v:group id="Group 7" o:spid="_x0000_s1027" style="position:absolute;left:3;top:3;width:9;height:2" coordorigin="3,3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8" o:spid="_x0000_s1028" style="position:absolute;left:3;top:3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" path="m,l9,e" filled="f" strokeweight=".35pt">
                          <v:path arrowok="t" o:connecttype="custom" o:connectlocs="0,0;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6988B78" w14:textId="77777777" w:rsidR="005A20E3" w:rsidRPr="00C34778" w:rsidRDefault="005A20E3" w:rsidP="00605D7B">
            <w:pPr>
              <w:pStyle w:val="TableParagraph"/>
              <w:spacing w:before="54"/>
              <w:ind w:left="78"/>
              <w:rPr>
                <w:rFonts w:eastAsia="Segoe UI Light" w:cstheme="minorHAnsi"/>
              </w:rPr>
            </w:pPr>
            <w:r w:rsidRPr="00C34778">
              <w:rPr>
                <w:rFonts w:cstheme="minorHAnsi"/>
              </w:rPr>
              <w:t>X</w:t>
            </w:r>
          </w:p>
        </w:tc>
      </w:tr>
      <w:tr w:rsidR="005A20E3" w:rsidRPr="00C34778" w14:paraId="3D803FCE" w14:textId="77777777" w:rsidTr="00C34778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5A951505" w14:textId="77777777" w:rsidR="005A20E3" w:rsidRPr="00C34778" w:rsidRDefault="005A20E3" w:rsidP="00605D7B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3956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544E83" w14:textId="77777777" w:rsidR="005A20E3" w:rsidRPr="00C34778" w:rsidRDefault="005A20E3" w:rsidP="00605D7B">
            <w:pPr>
              <w:pStyle w:val="TableParagraph"/>
              <w:spacing w:before="54"/>
              <w:ind w:left="56"/>
              <w:rPr>
                <w:rFonts w:cstheme="minorHAnsi"/>
              </w:rPr>
            </w:pPr>
            <w:r w:rsidRPr="00C34778">
              <w:rPr>
                <w:rFonts w:cstheme="minorHAnsi"/>
              </w:rPr>
              <w:t>Home unit:</w:t>
            </w:r>
          </w:p>
        </w:tc>
        <w:sdt>
          <w:sdtPr>
            <w:rPr>
              <w:rFonts w:cstheme="minorHAnsi"/>
            </w:rPr>
            <w:id w:val="-1677724241"/>
            <w:placeholder>
              <w:docPart w:val="C1A3BAAC462C44EAA211681D7C5A8C5E"/>
            </w:placeholder>
            <w:dropDownList>
              <w:listItem w:displayText="Select Faculty Position" w:value="Select Faculty Position"/>
              <w:listItem w:displayText="N/A" w:value=""/>
              <w:listItem w:displayText="Continuing Adjunct" w:value="Continuing Adjunct"/>
              <w:listItem w:displayText="External Appointment" w:value="External Appointment"/>
              <w:listItem w:displayText="Tenured/Tenure Track" w:value="Tenured/Tenure Track"/>
              <w:listItem w:displayText="Term Adjunct" w:value="Term Adjunct"/>
              <w:listItem w:displayText="Other" w:value="Other"/>
            </w:dropDownList>
          </w:sdtPr>
          <w:sdtContent>
            <w:tc>
              <w:tcPr>
                <w:tcW w:w="3827" w:type="dxa"/>
                <w:tcBorders>
                  <w:top w:val="single" w:sz="3" w:space="0" w:color="000000"/>
                  <w:left w:val="single" w:sz="4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5154CE6E" w14:textId="77777777" w:rsidR="005A20E3" w:rsidRPr="00C34778" w:rsidRDefault="005A20E3" w:rsidP="00605D7B">
                <w:pPr>
                  <w:pStyle w:val="TableParagraph"/>
                  <w:spacing w:before="80"/>
                  <w:ind w:left="78"/>
                  <w:rPr>
                    <w:rFonts w:cstheme="minorHAnsi"/>
                  </w:rPr>
                </w:pPr>
                <w:r w:rsidRPr="00C34778">
                  <w:rPr>
                    <w:rFonts w:cstheme="minorHAnsi"/>
                  </w:rPr>
                  <w:t>Select Faculty Position</w:t>
                </w:r>
              </w:p>
            </w:tc>
          </w:sdtContent>
        </w:sdt>
      </w:tr>
      <w:tr w:rsidR="00BF3F97" w:rsidRPr="00C34778" w14:paraId="05DA7178" w14:textId="77777777" w:rsidTr="00C34778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3" w:space="0" w:color="000000"/>
            </w:tcBorders>
            <w:vAlign w:val="center"/>
          </w:tcPr>
          <w:p w14:paraId="4C38C6A0" w14:textId="73F5B3EF" w:rsidR="00BF3F97" w:rsidRPr="00C34778" w:rsidRDefault="005A20E3" w:rsidP="00BF3F97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  <w:r w:rsidRPr="00C34778">
              <w:rPr>
                <w:rFonts w:cstheme="minorHAnsi"/>
                <w:b/>
                <w:spacing w:val="-1"/>
              </w:rPr>
              <w:t>Committee member</w:t>
            </w:r>
          </w:p>
        </w:tc>
        <w:tc>
          <w:tcPr>
            <w:tcW w:w="3956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928CF3A" w14:textId="5A0BC666" w:rsidR="00BF3F97" w:rsidRPr="00C34778" w:rsidRDefault="00BF3F97" w:rsidP="00BF3F97">
            <w:pPr>
              <w:pStyle w:val="TableParagraph"/>
              <w:spacing w:before="53"/>
              <w:ind w:left="56"/>
              <w:rPr>
                <w:rFonts w:eastAsia="Arial" w:cstheme="minorHAnsi"/>
              </w:rPr>
            </w:pPr>
            <w:r w:rsidRPr="00C34778">
              <w:rPr>
                <w:rFonts w:cstheme="minorHAnsi"/>
              </w:rPr>
              <w:t>Name: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DA2BB82" w14:textId="77777777" w:rsidR="00BF3F97" w:rsidRPr="00C34778" w:rsidRDefault="00BF3F97" w:rsidP="00BF3F97">
            <w:pPr>
              <w:pStyle w:val="TableParagraph"/>
              <w:spacing w:line="20" w:lineRule="atLeast"/>
              <w:ind w:left="3283"/>
              <w:rPr>
                <w:rFonts w:eastAsia="Segoe UI Light" w:cstheme="minorHAnsi"/>
              </w:rPr>
            </w:pPr>
            <w:r w:rsidRPr="00C34778">
              <w:rPr>
                <w:rFonts w:eastAsia="Segoe UI Light" w:cstheme="minorHAnsi"/>
                <w:noProof/>
              </w:rPr>
              <mc:AlternateContent>
                <mc:Choice Requires="wpg">
                  <w:drawing>
                    <wp:inline distT="0" distB="0" distL="0" distR="0" wp14:anchorId="3C4BD992" wp14:editId="44E6841E">
                      <wp:extent cx="10160" cy="4445"/>
                      <wp:effectExtent l="4445" t="5715" r="4445" b="889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" cy="4445"/>
                                <a:chOff x="0" y="0"/>
                                <a:chExt cx="16" cy="7"/>
                              </a:xfrm>
                            </wpg:grpSpPr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9" cy="2"/>
                                  <a:chOff x="3" y="3"/>
                                  <a:chExt cx="9" cy="2"/>
                                </a:xfrm>
                              </wpg:grpSpPr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9" cy="2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9"/>
                                      <a:gd name="T2" fmla="+- 0 12 3"/>
                                      <a:gd name="T3" fmla="*/ T2 w 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44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36E53" id="Group 6" o:spid="_x0000_s1026" style="width:.8pt;height:.35pt;mso-position-horizontal-relative:char;mso-position-vertical-relative:line" coordsize="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">
                      <v:group id="Group 7" o:spid="_x0000_s1027" style="position:absolute;left:3;top:3;width:9;height:2" coordorigin="3,3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8" o:spid="_x0000_s1028" style="position:absolute;left:3;top:3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" path="m,l9,e" filled="f" strokeweight=".35pt">
                          <v:path arrowok="t" o:connecttype="custom" o:connectlocs="0,0;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006975" w14:textId="77777777" w:rsidR="00BF3F97" w:rsidRPr="00C34778" w:rsidRDefault="00BF3F97" w:rsidP="00BF3F97">
            <w:pPr>
              <w:pStyle w:val="TableParagraph"/>
              <w:spacing w:before="54"/>
              <w:ind w:left="78"/>
              <w:rPr>
                <w:rFonts w:eastAsia="Segoe UI Light" w:cstheme="minorHAnsi"/>
              </w:rPr>
            </w:pPr>
            <w:r w:rsidRPr="00C34778">
              <w:rPr>
                <w:rFonts w:cstheme="minorHAnsi"/>
              </w:rPr>
              <w:t>X</w:t>
            </w:r>
          </w:p>
        </w:tc>
      </w:tr>
      <w:tr w:rsidR="00BF3F97" w:rsidRPr="00C34778" w14:paraId="1BBB8DCC" w14:textId="77777777" w:rsidTr="00C34778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283FB268" w14:textId="77777777" w:rsidR="00BF3F97" w:rsidRPr="00C34778" w:rsidRDefault="00BF3F97" w:rsidP="00BF3F97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3956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AC00E5" w14:textId="40C5E884" w:rsidR="00BF3F97" w:rsidRPr="00C34778" w:rsidRDefault="00BF3F97" w:rsidP="00BF3F97">
            <w:pPr>
              <w:pStyle w:val="TableParagraph"/>
              <w:spacing w:before="54"/>
              <w:ind w:left="56"/>
              <w:rPr>
                <w:rFonts w:cstheme="minorHAnsi"/>
              </w:rPr>
            </w:pPr>
            <w:r w:rsidRPr="00C34778">
              <w:rPr>
                <w:rFonts w:cstheme="minorHAnsi"/>
              </w:rPr>
              <w:t>Home unit:</w:t>
            </w:r>
          </w:p>
        </w:tc>
        <w:sdt>
          <w:sdtPr>
            <w:rPr>
              <w:rFonts w:cstheme="minorHAnsi"/>
            </w:rPr>
            <w:id w:val="-308861501"/>
            <w:placeholder>
              <w:docPart w:val="266391BD288842DD8A241843B8A0E783"/>
            </w:placeholder>
            <w:dropDownList>
              <w:listItem w:displayText="Select Faculty Position" w:value="Select Faculty Position"/>
              <w:listItem w:displayText="N/A" w:value=""/>
              <w:listItem w:displayText="Continuing Adjunct" w:value="Continuing Adjunct"/>
              <w:listItem w:displayText="External Appointment" w:value="External Appointment"/>
              <w:listItem w:displayText="Tenured/Tenure Track" w:value="Tenured/Tenure Track"/>
              <w:listItem w:displayText="Term Adjunct" w:value="Term Adjunct"/>
              <w:listItem w:displayText="Other" w:value="Other"/>
            </w:dropDownList>
          </w:sdtPr>
          <w:sdtContent>
            <w:tc>
              <w:tcPr>
                <w:tcW w:w="3827" w:type="dxa"/>
                <w:tcBorders>
                  <w:top w:val="single" w:sz="3" w:space="0" w:color="000000"/>
                  <w:left w:val="single" w:sz="4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17AB251D" w14:textId="7BE8458E" w:rsidR="00BF3F97" w:rsidRPr="00C34778" w:rsidRDefault="00BF3F97" w:rsidP="00BF3F97">
                <w:pPr>
                  <w:pStyle w:val="TableParagraph"/>
                  <w:spacing w:before="80"/>
                  <w:ind w:left="78"/>
                  <w:rPr>
                    <w:rFonts w:cstheme="minorHAnsi"/>
                  </w:rPr>
                </w:pPr>
                <w:r w:rsidRPr="00C34778">
                  <w:rPr>
                    <w:rFonts w:cstheme="minorHAnsi"/>
                  </w:rPr>
                  <w:t>Select Faculty Position</w:t>
                </w:r>
              </w:p>
            </w:tc>
          </w:sdtContent>
        </w:sdt>
      </w:tr>
      <w:tr w:rsidR="00853F4E" w:rsidRPr="00C34778" w14:paraId="40B906C0" w14:textId="77777777" w:rsidTr="00C34778">
        <w:trPr>
          <w:trHeight w:val="432"/>
        </w:trPr>
        <w:tc>
          <w:tcPr>
            <w:tcW w:w="93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F1D83F" w14:textId="7323DB33" w:rsidR="00853F4E" w:rsidRPr="00C34778" w:rsidRDefault="00163D14" w:rsidP="00C34778">
            <w:pPr>
              <w:spacing w:before="72"/>
              <w:ind w:left="19" w:right="456"/>
              <w:rPr>
                <w:rFonts w:cstheme="minorHAnsi"/>
              </w:rPr>
            </w:pPr>
            <w:r w:rsidRPr="00C34778">
              <w:rPr>
                <w:rFonts w:cstheme="minorHAnsi"/>
              </w:rPr>
              <w:t>If any committee members do not anticipate being available for student consultation over the time before anticipated degree completion, please provide information here.</w:t>
            </w:r>
          </w:p>
          <w:p w14:paraId="2BD5B622" w14:textId="3301ACB3" w:rsidR="002B6C59" w:rsidRPr="00C34778" w:rsidRDefault="002B6C59" w:rsidP="00850672">
            <w:pPr>
              <w:spacing w:before="72"/>
              <w:ind w:right="456"/>
              <w:rPr>
                <w:rFonts w:eastAsia="Segoe UI Light" w:cstheme="minorHAnsi"/>
              </w:rPr>
            </w:pPr>
          </w:p>
        </w:tc>
      </w:tr>
    </w:tbl>
    <w:p w14:paraId="1544C9C5" w14:textId="740FFA2A" w:rsidR="00130CA2" w:rsidRPr="00C34778" w:rsidRDefault="00130CA2" w:rsidP="00130CA2">
      <w:pPr>
        <w:spacing w:line="200" w:lineRule="atLeast"/>
        <w:jc w:val="center"/>
        <w:rPr>
          <w:rFonts w:eastAsia="Segoe UI Light" w:cstheme="minorHAnsi"/>
          <w:b/>
        </w:rPr>
      </w:pPr>
    </w:p>
    <w:p w14:paraId="1CAB3817" w14:textId="77777777" w:rsidR="00BD078E" w:rsidRPr="00C34778" w:rsidRDefault="00BD078E" w:rsidP="00BD078E">
      <w:pPr>
        <w:spacing w:line="200" w:lineRule="atLeast"/>
        <w:rPr>
          <w:rFonts w:eastAsia="Segoe UI Light" w:cstheme="minorHAnsi"/>
          <w:bCs/>
          <w:i/>
          <w:iCs/>
        </w:rPr>
      </w:pPr>
      <w:r w:rsidRPr="00C34778">
        <w:rPr>
          <w:rFonts w:eastAsia="Segoe UI Light" w:cstheme="minorHAnsi"/>
          <w:bCs/>
          <w:i/>
          <w:iCs/>
        </w:rPr>
        <w:t xml:space="preserve">Office Use Only: </w:t>
      </w:r>
    </w:p>
    <w:p w14:paraId="60BBB775" w14:textId="4CA22E3E" w:rsidR="00BD078E" w:rsidRPr="00C34778" w:rsidRDefault="00BD078E" w:rsidP="00BD078E">
      <w:pPr>
        <w:spacing w:line="200" w:lineRule="atLeast"/>
        <w:rPr>
          <w:rFonts w:eastAsia="Segoe UI Light" w:cstheme="minorHAnsi"/>
          <w:bCs/>
        </w:rPr>
      </w:pPr>
      <w:r w:rsidRPr="00C34778">
        <w:rPr>
          <w:rFonts w:eastAsia="Segoe UI Light" w:cstheme="minorHAnsi"/>
          <w:bCs/>
        </w:rPr>
        <w:t xml:space="preserve">Confirmation: All committee members eligible? </w:t>
      </w:r>
      <w:r w:rsidR="0070726A" w:rsidRPr="00C34778">
        <w:rPr>
          <w:rFonts w:eastAsia="Segoe UI Light" w:cstheme="minorHAnsi"/>
          <w:bCs/>
        </w:rPr>
        <w:t xml:space="preserve">Unaffiliated member approved by </w:t>
      </w:r>
      <w:r w:rsidR="00C34778">
        <w:rPr>
          <w:rFonts w:eastAsia="Segoe UI Light" w:cstheme="minorHAnsi"/>
          <w:bCs/>
        </w:rPr>
        <w:t>Graduate Chair</w:t>
      </w:r>
      <w:r w:rsidR="0070726A" w:rsidRPr="00C34778">
        <w:rPr>
          <w:rFonts w:eastAsia="Segoe UI Light" w:cstheme="minorHAnsi"/>
          <w:bCs/>
        </w:rPr>
        <w:t>?</w:t>
      </w:r>
    </w:p>
    <w:p w14:paraId="606CEE30" w14:textId="4DFAA10C" w:rsidR="00B877ED" w:rsidRPr="00C34778" w:rsidRDefault="00BD078E" w:rsidP="00BD078E">
      <w:pPr>
        <w:spacing w:line="200" w:lineRule="atLeast"/>
        <w:rPr>
          <w:rFonts w:eastAsia="Segoe UI Light" w:cstheme="minorHAnsi"/>
          <w:bCs/>
        </w:rPr>
      </w:pPr>
      <w:r w:rsidRPr="00C34778">
        <w:rPr>
          <w:rFonts w:eastAsia="Segoe UI Light" w:cstheme="minorHAnsi"/>
          <w:bCs/>
        </w:rPr>
        <w:t>Confirmation: Former committee members notified</w:t>
      </w:r>
      <w:r w:rsidR="009A24C8" w:rsidRPr="00C34778">
        <w:rPr>
          <w:rFonts w:eastAsia="Segoe UI Light" w:cstheme="minorHAnsi"/>
          <w:bCs/>
        </w:rPr>
        <w:t xml:space="preserve"> if necessary?</w:t>
      </w:r>
    </w:p>
    <w:sectPr w:rsidR="00B877ED" w:rsidRPr="00C34778" w:rsidSect="0050100A">
      <w:headerReference w:type="first" r:id="rId9"/>
      <w:type w:val="continuous"/>
      <w:pgSz w:w="12240" w:h="15840"/>
      <w:pgMar w:top="1008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19D7" w14:textId="77777777" w:rsidR="0050100A" w:rsidRDefault="0050100A" w:rsidP="00156843">
      <w:r>
        <w:separator/>
      </w:r>
    </w:p>
  </w:endnote>
  <w:endnote w:type="continuationSeparator" w:id="0">
    <w:p w14:paraId="7B9D2E5B" w14:textId="77777777" w:rsidR="0050100A" w:rsidRDefault="0050100A" w:rsidP="001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BDBC" w14:textId="77777777" w:rsidR="0050100A" w:rsidRDefault="0050100A" w:rsidP="00156843">
      <w:r>
        <w:separator/>
      </w:r>
    </w:p>
  </w:footnote>
  <w:footnote w:type="continuationSeparator" w:id="0">
    <w:p w14:paraId="074322B4" w14:textId="77777777" w:rsidR="0050100A" w:rsidRDefault="0050100A" w:rsidP="0015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4802" w14:textId="33007B5A" w:rsidR="00C34778" w:rsidRDefault="00C34778" w:rsidP="00BE4F61">
    <w:pPr>
      <w:pStyle w:val="Head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CF64DB" wp14:editId="21FF92C7">
          <wp:simplePos x="0" y="0"/>
          <wp:positionH relativeFrom="margin">
            <wp:posOffset>4743412</wp:posOffset>
          </wp:positionH>
          <wp:positionV relativeFrom="paragraph">
            <wp:posOffset>-67656</wp:posOffset>
          </wp:positionV>
          <wp:extent cx="1289039" cy="979106"/>
          <wp:effectExtent l="0" t="0" r="0" b="0"/>
          <wp:wrapNone/>
          <wp:docPr id="127417187" name="Picture 0" descr="Queens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Queens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39" cy="979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4"/>
        <w:szCs w:val="44"/>
      </w:rPr>
      <w:t>Screen Cultures and Curatorial Studies</w:t>
    </w:r>
    <w:r w:rsidRPr="008062DF">
      <w:rPr>
        <w:sz w:val="44"/>
        <w:szCs w:val="44"/>
      </w:rPr>
      <w:t xml:space="preserve"> </w:t>
    </w:r>
  </w:p>
  <w:p w14:paraId="340B7528" w14:textId="77777777" w:rsidR="00C34778" w:rsidRPr="00D43D2F" w:rsidRDefault="00C34778" w:rsidP="00C34778">
    <w:pPr>
      <w:rPr>
        <w:sz w:val="32"/>
        <w:szCs w:val="32"/>
      </w:rPr>
    </w:pPr>
    <w:r>
      <w:rPr>
        <w:i/>
        <w:iCs/>
        <w:sz w:val="32"/>
        <w:szCs w:val="32"/>
      </w:rPr>
      <w:t>PhD</w:t>
    </w:r>
    <w:r w:rsidRPr="004640E9">
      <w:rPr>
        <w:i/>
        <w:iCs/>
        <w:sz w:val="32"/>
        <w:szCs w:val="32"/>
      </w:rPr>
      <w:t xml:space="preserve"> Form A: </w:t>
    </w:r>
    <w:r w:rsidRPr="00D43D2F">
      <w:rPr>
        <w:i/>
        <w:sz w:val="32"/>
        <w:szCs w:val="32"/>
      </w:rPr>
      <w:t xml:space="preserve">Supervisory </w:t>
    </w:r>
    <w:r>
      <w:rPr>
        <w:i/>
        <w:sz w:val="32"/>
        <w:szCs w:val="32"/>
      </w:rPr>
      <w:t xml:space="preserve">Committee </w:t>
    </w:r>
    <w:r>
      <w:rPr>
        <w:i/>
        <w:iCs/>
        <w:sz w:val="32"/>
        <w:szCs w:val="32"/>
      </w:rPr>
      <w:t>Constitution</w:t>
    </w:r>
  </w:p>
  <w:p w14:paraId="369A3FBF" w14:textId="77777777" w:rsidR="00C34778" w:rsidRPr="00405E39" w:rsidRDefault="00C34778" w:rsidP="00C34778">
    <w:pPr>
      <w:rPr>
        <w:iCs/>
        <w:sz w:val="32"/>
        <w:szCs w:val="32"/>
      </w:rPr>
    </w:pPr>
    <w:r>
      <w:rPr>
        <w:iCs/>
        <w:sz w:val="32"/>
        <w:szCs w:val="32"/>
      </w:rPr>
      <w:t>Initial declaration d</w:t>
    </w:r>
    <w:r w:rsidRPr="00405E39">
      <w:rPr>
        <w:iCs/>
        <w:sz w:val="32"/>
        <w:szCs w:val="32"/>
      </w:rPr>
      <w:t xml:space="preserve">ue </w:t>
    </w:r>
    <w:r>
      <w:rPr>
        <w:iCs/>
        <w:sz w:val="32"/>
        <w:szCs w:val="32"/>
      </w:rPr>
      <w:t>end of Year 1 (30 August)</w:t>
    </w:r>
  </w:p>
  <w:p w14:paraId="2175F649" w14:textId="77777777" w:rsidR="00C34778" w:rsidRDefault="00C34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7138"/>
    <w:multiLevelType w:val="hybridMultilevel"/>
    <w:tmpl w:val="8E1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38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7C"/>
    <w:rsid w:val="00003AEC"/>
    <w:rsid w:val="000077DE"/>
    <w:rsid w:val="00031CFE"/>
    <w:rsid w:val="0005485B"/>
    <w:rsid w:val="00064F2D"/>
    <w:rsid w:val="000E44E9"/>
    <w:rsid w:val="00130CA2"/>
    <w:rsid w:val="0013598F"/>
    <w:rsid w:val="00156843"/>
    <w:rsid w:val="00163D14"/>
    <w:rsid w:val="0018395E"/>
    <w:rsid w:val="001F7C0A"/>
    <w:rsid w:val="002A331F"/>
    <w:rsid w:val="002B6C59"/>
    <w:rsid w:val="002D466F"/>
    <w:rsid w:val="002D6FD0"/>
    <w:rsid w:val="002E72CC"/>
    <w:rsid w:val="003A1EBF"/>
    <w:rsid w:val="003E251C"/>
    <w:rsid w:val="00405E39"/>
    <w:rsid w:val="0042469F"/>
    <w:rsid w:val="004412F2"/>
    <w:rsid w:val="004640E9"/>
    <w:rsid w:val="00465950"/>
    <w:rsid w:val="00487700"/>
    <w:rsid w:val="004A7E8B"/>
    <w:rsid w:val="004E4725"/>
    <w:rsid w:val="0050100A"/>
    <w:rsid w:val="005404EF"/>
    <w:rsid w:val="00542EA4"/>
    <w:rsid w:val="00556D0F"/>
    <w:rsid w:val="005A20E3"/>
    <w:rsid w:val="005A69D5"/>
    <w:rsid w:val="005A7CB0"/>
    <w:rsid w:val="005B0B7C"/>
    <w:rsid w:val="00653582"/>
    <w:rsid w:val="00683022"/>
    <w:rsid w:val="0068315B"/>
    <w:rsid w:val="006A18C9"/>
    <w:rsid w:val="0070684F"/>
    <w:rsid w:val="0070726A"/>
    <w:rsid w:val="00726A07"/>
    <w:rsid w:val="00737459"/>
    <w:rsid w:val="0073767C"/>
    <w:rsid w:val="00763C36"/>
    <w:rsid w:val="00766560"/>
    <w:rsid w:val="007B09B6"/>
    <w:rsid w:val="007B54C1"/>
    <w:rsid w:val="007C076B"/>
    <w:rsid w:val="007E08D0"/>
    <w:rsid w:val="007F3BF7"/>
    <w:rsid w:val="007F471B"/>
    <w:rsid w:val="007F4EBF"/>
    <w:rsid w:val="008062DF"/>
    <w:rsid w:val="0081006E"/>
    <w:rsid w:val="00850672"/>
    <w:rsid w:val="00853F4E"/>
    <w:rsid w:val="008A6B77"/>
    <w:rsid w:val="008E726E"/>
    <w:rsid w:val="008F0DC4"/>
    <w:rsid w:val="00916987"/>
    <w:rsid w:val="00945862"/>
    <w:rsid w:val="00975AF4"/>
    <w:rsid w:val="00976BCB"/>
    <w:rsid w:val="009A24C8"/>
    <w:rsid w:val="009C28B1"/>
    <w:rsid w:val="00A25462"/>
    <w:rsid w:val="00A26FE6"/>
    <w:rsid w:val="00A31A27"/>
    <w:rsid w:val="00B047CD"/>
    <w:rsid w:val="00B051C5"/>
    <w:rsid w:val="00B14A7C"/>
    <w:rsid w:val="00B31489"/>
    <w:rsid w:val="00B47021"/>
    <w:rsid w:val="00B552BE"/>
    <w:rsid w:val="00B627F2"/>
    <w:rsid w:val="00B67D3F"/>
    <w:rsid w:val="00B8617E"/>
    <w:rsid w:val="00B877ED"/>
    <w:rsid w:val="00BC1A12"/>
    <w:rsid w:val="00BD078E"/>
    <w:rsid w:val="00BD5894"/>
    <w:rsid w:val="00BE2B1D"/>
    <w:rsid w:val="00BE4F61"/>
    <w:rsid w:val="00BF3F97"/>
    <w:rsid w:val="00C145CB"/>
    <w:rsid w:val="00C15E3D"/>
    <w:rsid w:val="00C34778"/>
    <w:rsid w:val="00CA0B7F"/>
    <w:rsid w:val="00CD2079"/>
    <w:rsid w:val="00D26098"/>
    <w:rsid w:val="00D43D2F"/>
    <w:rsid w:val="00D52DD4"/>
    <w:rsid w:val="00D73DA7"/>
    <w:rsid w:val="00D92F5C"/>
    <w:rsid w:val="00E1217C"/>
    <w:rsid w:val="00EB6D28"/>
    <w:rsid w:val="00EC1E4D"/>
    <w:rsid w:val="00F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267C"/>
  <w15:docId w15:val="{728B5B2E-06FD-4287-9FA5-C08BD03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Segoe UI Light" w:eastAsia="Segoe UI Light" w:hAnsi="Segoe U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B8617E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4412F2"/>
    <w:rPr>
      <w:color w:val="808080"/>
    </w:rPr>
  </w:style>
  <w:style w:type="paragraph" w:styleId="NoSpacing">
    <w:name w:val="No Spacing"/>
    <w:uiPriority w:val="1"/>
    <w:qFormat/>
    <w:rsid w:val="00853F4E"/>
  </w:style>
  <w:style w:type="character" w:styleId="Hyperlink">
    <w:name w:val="Hyperlink"/>
    <w:basedOn w:val="DefaultParagraphFont"/>
    <w:uiPriority w:val="99"/>
    <w:unhideWhenUsed/>
    <w:rsid w:val="0013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9D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43"/>
  </w:style>
  <w:style w:type="paragraph" w:styleId="Footer">
    <w:name w:val="footer"/>
    <w:basedOn w:val="Normal"/>
    <w:link w:val="Foot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43"/>
  </w:style>
  <w:style w:type="character" w:styleId="UnresolvedMention">
    <w:name w:val="Unresolved Mention"/>
    <w:basedOn w:val="DefaultParagraphFont"/>
    <w:uiPriority w:val="99"/>
    <w:semiHidden/>
    <w:unhideWhenUsed/>
    <w:rsid w:val="00EB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film@queensu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8E5FA71B39524D8D35D5670BC7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F286-6D68-3C49-96CF-143F858437B7}"/>
      </w:docPartPr>
      <w:docPartBody>
        <w:p w:rsidR="0099202B" w:rsidRDefault="009C0466" w:rsidP="009C0466">
          <w:pPr>
            <w:pStyle w:val="3E8E5FA71B39524D8D35D5670BC71697"/>
          </w:pPr>
          <w:r w:rsidRPr="00124985">
            <w:rPr>
              <w:rStyle w:val="PlaceholderText"/>
            </w:rPr>
            <w:t>Choose an item.</w:t>
          </w:r>
        </w:p>
      </w:docPartBody>
    </w:docPart>
    <w:docPart>
      <w:docPartPr>
        <w:name w:val="E9D1B7C6FDA046DBA688E95C6A73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B5DF-DE39-4C8A-B201-971155FAB60E}"/>
      </w:docPartPr>
      <w:docPartBody>
        <w:p w:rsidR="005B131B" w:rsidRDefault="00844A91" w:rsidP="00844A91">
          <w:pPr>
            <w:pStyle w:val="E9D1B7C6FDA046DBA688E95C6A735951"/>
          </w:pPr>
          <w:r w:rsidRPr="00124985">
            <w:rPr>
              <w:rStyle w:val="PlaceholderText"/>
            </w:rPr>
            <w:t>Choose an item.</w:t>
          </w:r>
        </w:p>
      </w:docPartBody>
    </w:docPart>
    <w:docPart>
      <w:docPartPr>
        <w:name w:val="266391BD288842DD8A241843B8A0E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23D7-A198-48AC-A726-2E553E207709}"/>
      </w:docPartPr>
      <w:docPartBody>
        <w:p w:rsidR="005B131B" w:rsidRDefault="00844A91" w:rsidP="00844A91">
          <w:pPr>
            <w:pStyle w:val="266391BD288842DD8A241843B8A0E783"/>
          </w:pPr>
          <w:r w:rsidRPr="00124985">
            <w:rPr>
              <w:rStyle w:val="PlaceholderText"/>
            </w:rPr>
            <w:t>Choose an item.</w:t>
          </w:r>
        </w:p>
      </w:docPartBody>
    </w:docPart>
    <w:docPart>
      <w:docPartPr>
        <w:name w:val="C1A3BAAC462C44EAA211681D7C5A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D081-EBAE-4961-AA1C-28C80E5E8795}"/>
      </w:docPartPr>
      <w:docPartBody>
        <w:p w:rsidR="0069313B" w:rsidRDefault="00645EE8" w:rsidP="00645EE8">
          <w:pPr>
            <w:pStyle w:val="C1A3BAAC462C44EAA211681D7C5A8C5E"/>
          </w:pPr>
          <w:r w:rsidRPr="001249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86"/>
    <w:rsid w:val="00036F00"/>
    <w:rsid w:val="00170D6C"/>
    <w:rsid w:val="0019200B"/>
    <w:rsid w:val="003E0063"/>
    <w:rsid w:val="00455C61"/>
    <w:rsid w:val="004B03C9"/>
    <w:rsid w:val="005B131B"/>
    <w:rsid w:val="00645EE8"/>
    <w:rsid w:val="00672B71"/>
    <w:rsid w:val="0069313B"/>
    <w:rsid w:val="006D0189"/>
    <w:rsid w:val="00714B56"/>
    <w:rsid w:val="0076080D"/>
    <w:rsid w:val="00812C13"/>
    <w:rsid w:val="00813312"/>
    <w:rsid w:val="00825D86"/>
    <w:rsid w:val="0083182A"/>
    <w:rsid w:val="00844A91"/>
    <w:rsid w:val="00864BA7"/>
    <w:rsid w:val="00890EE7"/>
    <w:rsid w:val="00894F0D"/>
    <w:rsid w:val="00903EF5"/>
    <w:rsid w:val="00913717"/>
    <w:rsid w:val="0099202B"/>
    <w:rsid w:val="009C0466"/>
    <w:rsid w:val="00AF7BE8"/>
    <w:rsid w:val="00B9465F"/>
    <w:rsid w:val="00BE4B33"/>
    <w:rsid w:val="00C21A6B"/>
    <w:rsid w:val="00CB25E3"/>
    <w:rsid w:val="00D32C62"/>
    <w:rsid w:val="00DC278D"/>
    <w:rsid w:val="00F84048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EE8"/>
    <w:rPr>
      <w:color w:val="808080"/>
    </w:rPr>
  </w:style>
  <w:style w:type="paragraph" w:customStyle="1" w:styleId="3E8E5FA71B39524D8D35D5670BC71697">
    <w:name w:val="3E8E5FA71B39524D8D35D5670BC71697"/>
    <w:rsid w:val="009C0466"/>
    <w:pPr>
      <w:spacing w:after="0" w:line="240" w:lineRule="auto"/>
    </w:pPr>
    <w:rPr>
      <w:sz w:val="24"/>
      <w:szCs w:val="24"/>
    </w:rPr>
  </w:style>
  <w:style w:type="paragraph" w:customStyle="1" w:styleId="E9D1B7C6FDA046DBA688E95C6A735951">
    <w:name w:val="E9D1B7C6FDA046DBA688E95C6A735951"/>
    <w:rsid w:val="00844A91"/>
  </w:style>
  <w:style w:type="paragraph" w:customStyle="1" w:styleId="266391BD288842DD8A241843B8A0E783">
    <w:name w:val="266391BD288842DD8A241843B8A0E783"/>
    <w:rsid w:val="00844A91"/>
  </w:style>
  <w:style w:type="paragraph" w:customStyle="1" w:styleId="C1A3BAAC462C44EAA211681D7C5A8C5E">
    <w:name w:val="C1A3BAAC462C44EAA211681D7C5A8C5E"/>
    <w:rsid w:val="00645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272A-D308-4E33-B0F6-3F582E8D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Miles</dc:creator>
  <cp:lastModifiedBy>Helga Smallwood</cp:lastModifiedBy>
  <cp:revision>3</cp:revision>
  <cp:lastPrinted>2024-04-09T18:34:00Z</cp:lastPrinted>
  <dcterms:created xsi:type="dcterms:W3CDTF">2024-04-10T16:30:00Z</dcterms:created>
  <dcterms:modified xsi:type="dcterms:W3CDTF">2024-04-10T16:31:00Z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2018-03-19T00:00:00Z</vt:filetime>
  </property>
</Properties>
</file>