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DA63" w14:textId="442304CE" w:rsidR="00BF43F4" w:rsidRPr="00A83F82" w:rsidRDefault="00177B14" w:rsidP="00177B14">
      <w:pPr>
        <w:pStyle w:val="Heading1"/>
        <w:jc w:val="center"/>
        <w:rPr>
          <w:sz w:val="28"/>
          <w:szCs w:val="28"/>
        </w:rPr>
      </w:pPr>
      <w:r w:rsidRPr="00A83F82">
        <w:rPr>
          <w:sz w:val="28"/>
          <w:szCs w:val="28"/>
        </w:rPr>
        <w:t>Foreign Academic Recruitment Summary</w:t>
      </w:r>
      <w:r w:rsidR="00E67D27">
        <w:rPr>
          <w:sz w:val="28"/>
          <w:szCs w:val="28"/>
        </w:rPr>
        <w:t xml:space="preserve"> for LMIA</w:t>
      </w:r>
      <w:r w:rsidR="00A04C9A">
        <w:rPr>
          <w:sz w:val="28"/>
          <w:szCs w:val="28"/>
        </w:rPr>
        <w:t xml:space="preserve"> </w:t>
      </w:r>
    </w:p>
    <w:tbl>
      <w:tblPr>
        <w:tblStyle w:val="TableGrid"/>
        <w:tblW w:w="0" w:type="auto"/>
        <w:tblLook w:val="04A0" w:firstRow="1" w:lastRow="0" w:firstColumn="1" w:lastColumn="0" w:noHBand="0" w:noVBand="1"/>
      </w:tblPr>
      <w:tblGrid>
        <w:gridCol w:w="2337"/>
        <w:gridCol w:w="1348"/>
        <w:gridCol w:w="2070"/>
        <w:gridCol w:w="1198"/>
        <w:gridCol w:w="1198"/>
        <w:gridCol w:w="1199"/>
      </w:tblGrid>
      <w:tr w:rsidR="00177B14" w14:paraId="79F79E61" w14:textId="77777777" w:rsidTr="00A04C9A">
        <w:tc>
          <w:tcPr>
            <w:tcW w:w="3685" w:type="dxa"/>
            <w:gridSpan w:val="2"/>
          </w:tcPr>
          <w:p w14:paraId="6979022C" w14:textId="77777777" w:rsidR="00177B14" w:rsidRPr="00A04C9A" w:rsidRDefault="00177B14" w:rsidP="00A83F82">
            <w:pPr>
              <w:rPr>
                <w:rFonts w:cstheme="minorHAnsi"/>
                <w:sz w:val="22"/>
                <w:szCs w:val="22"/>
              </w:rPr>
            </w:pPr>
            <w:r w:rsidRPr="00A04C9A">
              <w:rPr>
                <w:rFonts w:cstheme="minorHAnsi"/>
                <w:sz w:val="22"/>
                <w:szCs w:val="22"/>
              </w:rPr>
              <w:t xml:space="preserve">First Name </w:t>
            </w:r>
            <w:r w:rsidR="00A83F82" w:rsidRPr="00A04C9A">
              <w:rPr>
                <w:rFonts w:cstheme="minorHAnsi"/>
                <w:sz w:val="22"/>
                <w:szCs w:val="22"/>
              </w:rPr>
              <w:t>of Appointee</w:t>
            </w:r>
          </w:p>
        </w:tc>
        <w:tc>
          <w:tcPr>
            <w:tcW w:w="5665" w:type="dxa"/>
            <w:gridSpan w:val="4"/>
          </w:tcPr>
          <w:p w14:paraId="625535A3" w14:textId="77777777" w:rsidR="00177B14" w:rsidRPr="00A04C9A" w:rsidRDefault="00177B14" w:rsidP="00177B14">
            <w:pPr>
              <w:rPr>
                <w:rFonts w:cstheme="minorHAnsi"/>
                <w:sz w:val="22"/>
                <w:szCs w:val="22"/>
              </w:rPr>
            </w:pPr>
          </w:p>
        </w:tc>
      </w:tr>
      <w:tr w:rsidR="00177B14" w14:paraId="3CAD304C" w14:textId="77777777" w:rsidTr="00A04C9A">
        <w:tc>
          <w:tcPr>
            <w:tcW w:w="3685" w:type="dxa"/>
            <w:gridSpan w:val="2"/>
          </w:tcPr>
          <w:p w14:paraId="2B83EC38" w14:textId="77777777" w:rsidR="00177B14" w:rsidRPr="00A04C9A" w:rsidRDefault="00177B14" w:rsidP="00A83F82">
            <w:pPr>
              <w:rPr>
                <w:rFonts w:cstheme="minorHAnsi"/>
                <w:sz w:val="22"/>
                <w:szCs w:val="22"/>
              </w:rPr>
            </w:pPr>
            <w:r w:rsidRPr="00A04C9A">
              <w:rPr>
                <w:rFonts w:cstheme="minorHAnsi"/>
                <w:sz w:val="22"/>
                <w:szCs w:val="22"/>
              </w:rPr>
              <w:t>Last Name</w:t>
            </w:r>
            <w:r w:rsidR="00A83F82" w:rsidRPr="00A04C9A">
              <w:rPr>
                <w:rFonts w:cstheme="minorHAnsi"/>
                <w:sz w:val="22"/>
                <w:szCs w:val="22"/>
              </w:rPr>
              <w:t xml:space="preserve"> of Appointee</w:t>
            </w:r>
          </w:p>
        </w:tc>
        <w:tc>
          <w:tcPr>
            <w:tcW w:w="5665" w:type="dxa"/>
            <w:gridSpan w:val="4"/>
          </w:tcPr>
          <w:p w14:paraId="7F09F948" w14:textId="77777777" w:rsidR="00177B14" w:rsidRPr="00A04C9A" w:rsidRDefault="00177B14" w:rsidP="00177B14">
            <w:pPr>
              <w:rPr>
                <w:rFonts w:cstheme="minorHAnsi"/>
                <w:sz w:val="22"/>
                <w:szCs w:val="22"/>
              </w:rPr>
            </w:pPr>
          </w:p>
        </w:tc>
      </w:tr>
      <w:tr w:rsidR="00177B14" w14:paraId="2D85336C" w14:textId="77777777" w:rsidTr="00A04C9A">
        <w:tc>
          <w:tcPr>
            <w:tcW w:w="3685" w:type="dxa"/>
            <w:gridSpan w:val="2"/>
          </w:tcPr>
          <w:p w14:paraId="5B22B83D" w14:textId="77777777" w:rsidR="00177B14" w:rsidRPr="00A04C9A" w:rsidRDefault="00177B14" w:rsidP="00177B14">
            <w:pPr>
              <w:rPr>
                <w:rFonts w:cstheme="minorHAnsi"/>
                <w:sz w:val="22"/>
                <w:szCs w:val="22"/>
              </w:rPr>
            </w:pPr>
            <w:r w:rsidRPr="00A04C9A">
              <w:rPr>
                <w:rFonts w:cstheme="minorHAnsi"/>
                <w:sz w:val="22"/>
                <w:szCs w:val="22"/>
              </w:rPr>
              <w:t>Date of Birth ((YYYY-MM-DD)</w:t>
            </w:r>
          </w:p>
        </w:tc>
        <w:tc>
          <w:tcPr>
            <w:tcW w:w="5665" w:type="dxa"/>
            <w:gridSpan w:val="4"/>
          </w:tcPr>
          <w:p w14:paraId="5E02D3D3" w14:textId="77777777" w:rsidR="00177B14" w:rsidRPr="00A04C9A" w:rsidRDefault="00177B14" w:rsidP="00177B14">
            <w:pPr>
              <w:rPr>
                <w:rFonts w:cstheme="minorHAnsi"/>
                <w:sz w:val="22"/>
                <w:szCs w:val="22"/>
              </w:rPr>
            </w:pPr>
          </w:p>
        </w:tc>
      </w:tr>
      <w:tr w:rsidR="00177B14" w14:paraId="04869F00" w14:textId="77777777" w:rsidTr="00A04C9A">
        <w:tc>
          <w:tcPr>
            <w:tcW w:w="3685" w:type="dxa"/>
            <w:gridSpan w:val="2"/>
          </w:tcPr>
          <w:p w14:paraId="6A12940B" w14:textId="77777777" w:rsidR="00177B14" w:rsidRPr="00A04C9A" w:rsidRDefault="00177B14" w:rsidP="00177B14">
            <w:pPr>
              <w:rPr>
                <w:rFonts w:cstheme="minorHAnsi"/>
                <w:sz w:val="22"/>
                <w:szCs w:val="22"/>
              </w:rPr>
            </w:pPr>
            <w:r w:rsidRPr="00A04C9A">
              <w:rPr>
                <w:rFonts w:cstheme="minorHAnsi"/>
                <w:sz w:val="22"/>
                <w:szCs w:val="22"/>
              </w:rPr>
              <w:t>Country of Residence</w:t>
            </w:r>
          </w:p>
        </w:tc>
        <w:tc>
          <w:tcPr>
            <w:tcW w:w="5665" w:type="dxa"/>
            <w:gridSpan w:val="4"/>
          </w:tcPr>
          <w:p w14:paraId="65C653B8" w14:textId="77777777" w:rsidR="00177B14" w:rsidRPr="00A04C9A" w:rsidRDefault="00177B14" w:rsidP="00177B14">
            <w:pPr>
              <w:rPr>
                <w:rFonts w:cstheme="minorHAnsi"/>
                <w:sz w:val="22"/>
                <w:szCs w:val="22"/>
              </w:rPr>
            </w:pPr>
          </w:p>
        </w:tc>
      </w:tr>
      <w:tr w:rsidR="00E67D27" w14:paraId="6F6F24A2" w14:textId="77777777" w:rsidTr="00A04C9A">
        <w:tc>
          <w:tcPr>
            <w:tcW w:w="3685" w:type="dxa"/>
            <w:gridSpan w:val="2"/>
          </w:tcPr>
          <w:p w14:paraId="3B8E7EB8" w14:textId="77777777" w:rsidR="00E67D27" w:rsidRPr="00A04C9A" w:rsidRDefault="00E67D27" w:rsidP="00177B14">
            <w:pPr>
              <w:rPr>
                <w:rFonts w:cstheme="minorHAnsi"/>
                <w:sz w:val="22"/>
                <w:szCs w:val="22"/>
              </w:rPr>
            </w:pPr>
            <w:r w:rsidRPr="00A04C9A">
              <w:rPr>
                <w:rFonts w:cstheme="minorHAnsi"/>
                <w:sz w:val="22"/>
                <w:szCs w:val="22"/>
              </w:rPr>
              <w:t>Citizenship</w:t>
            </w:r>
          </w:p>
        </w:tc>
        <w:tc>
          <w:tcPr>
            <w:tcW w:w="5665" w:type="dxa"/>
            <w:gridSpan w:val="4"/>
          </w:tcPr>
          <w:p w14:paraId="64A029C4" w14:textId="77777777" w:rsidR="00E67D27" w:rsidRPr="00A04C9A" w:rsidRDefault="00E67D27" w:rsidP="00177B14">
            <w:pPr>
              <w:rPr>
                <w:rFonts w:cstheme="minorHAnsi"/>
                <w:sz w:val="22"/>
                <w:szCs w:val="22"/>
              </w:rPr>
            </w:pPr>
          </w:p>
        </w:tc>
      </w:tr>
      <w:tr w:rsidR="00E67D27" w14:paraId="3C23BB66" w14:textId="77777777" w:rsidTr="00A04C9A">
        <w:tc>
          <w:tcPr>
            <w:tcW w:w="3685" w:type="dxa"/>
            <w:gridSpan w:val="2"/>
          </w:tcPr>
          <w:p w14:paraId="15DD524A" w14:textId="77777777" w:rsidR="00E67D27" w:rsidRPr="00A04C9A" w:rsidRDefault="00E67D27" w:rsidP="00E67D27">
            <w:pPr>
              <w:rPr>
                <w:rFonts w:cstheme="minorHAnsi"/>
                <w:sz w:val="22"/>
                <w:szCs w:val="22"/>
              </w:rPr>
            </w:pPr>
            <w:r w:rsidRPr="00A04C9A">
              <w:rPr>
                <w:rFonts w:cstheme="minorHAnsi"/>
                <w:sz w:val="22"/>
                <w:szCs w:val="22"/>
              </w:rPr>
              <w:t>Attach bio-data page of passport (usually the page with the picture)</w:t>
            </w:r>
          </w:p>
        </w:tc>
        <w:tc>
          <w:tcPr>
            <w:tcW w:w="5665" w:type="dxa"/>
            <w:gridSpan w:val="4"/>
          </w:tcPr>
          <w:p w14:paraId="66AAA909" w14:textId="77777777" w:rsidR="00E67D27" w:rsidRPr="00A04C9A" w:rsidRDefault="00E67D27" w:rsidP="00177B14">
            <w:pPr>
              <w:rPr>
                <w:rFonts w:cstheme="minorHAnsi"/>
                <w:sz w:val="22"/>
                <w:szCs w:val="22"/>
              </w:rPr>
            </w:pPr>
          </w:p>
        </w:tc>
      </w:tr>
      <w:tr w:rsidR="00A83F82" w14:paraId="4184795C" w14:textId="77777777" w:rsidTr="00FC761B">
        <w:tc>
          <w:tcPr>
            <w:tcW w:w="9350" w:type="dxa"/>
            <w:gridSpan w:val="6"/>
          </w:tcPr>
          <w:p w14:paraId="41D91EEE" w14:textId="77777777" w:rsidR="00A83F82" w:rsidRPr="00A04C9A" w:rsidRDefault="00A83F82" w:rsidP="00A83F82">
            <w:pPr>
              <w:jc w:val="center"/>
              <w:rPr>
                <w:rFonts w:cstheme="minorHAnsi"/>
                <w:b/>
                <w:sz w:val="22"/>
                <w:szCs w:val="22"/>
              </w:rPr>
            </w:pPr>
            <w:r w:rsidRPr="00A04C9A">
              <w:rPr>
                <w:rFonts w:cstheme="minorHAnsi"/>
                <w:b/>
                <w:sz w:val="22"/>
                <w:szCs w:val="22"/>
              </w:rPr>
              <w:t xml:space="preserve">Unit Contact Information </w:t>
            </w:r>
          </w:p>
        </w:tc>
      </w:tr>
      <w:tr w:rsidR="00A83F82" w14:paraId="61316FDC" w14:textId="77777777" w:rsidTr="00A04C9A">
        <w:tc>
          <w:tcPr>
            <w:tcW w:w="3685" w:type="dxa"/>
            <w:gridSpan w:val="2"/>
          </w:tcPr>
          <w:p w14:paraId="1230A3A7" w14:textId="77777777" w:rsidR="00A83F82" w:rsidRPr="00A04C9A" w:rsidRDefault="00A83F82" w:rsidP="00177B14">
            <w:pPr>
              <w:rPr>
                <w:rFonts w:cstheme="minorHAnsi"/>
                <w:sz w:val="22"/>
                <w:szCs w:val="22"/>
              </w:rPr>
            </w:pPr>
            <w:r w:rsidRPr="00A04C9A">
              <w:rPr>
                <w:rFonts w:cstheme="minorHAnsi"/>
                <w:sz w:val="22"/>
                <w:szCs w:val="22"/>
              </w:rPr>
              <w:t>Form completed by</w:t>
            </w:r>
          </w:p>
        </w:tc>
        <w:tc>
          <w:tcPr>
            <w:tcW w:w="5665" w:type="dxa"/>
            <w:gridSpan w:val="4"/>
          </w:tcPr>
          <w:p w14:paraId="6F03005A" w14:textId="77777777" w:rsidR="00A83F82" w:rsidRPr="00A04C9A" w:rsidRDefault="00A83F82" w:rsidP="00177B14">
            <w:pPr>
              <w:rPr>
                <w:rFonts w:cstheme="minorHAnsi"/>
                <w:sz w:val="22"/>
                <w:szCs w:val="22"/>
              </w:rPr>
            </w:pPr>
          </w:p>
        </w:tc>
      </w:tr>
      <w:tr w:rsidR="00A83F82" w14:paraId="4FB242B3" w14:textId="77777777" w:rsidTr="00A04C9A">
        <w:tc>
          <w:tcPr>
            <w:tcW w:w="3685" w:type="dxa"/>
            <w:gridSpan w:val="2"/>
          </w:tcPr>
          <w:p w14:paraId="409D2BCE" w14:textId="77777777" w:rsidR="00A83F82" w:rsidRPr="00A04C9A" w:rsidRDefault="00A83F82" w:rsidP="00177B14">
            <w:pPr>
              <w:rPr>
                <w:rFonts w:cstheme="minorHAnsi"/>
                <w:sz w:val="22"/>
                <w:szCs w:val="22"/>
              </w:rPr>
            </w:pPr>
            <w:r w:rsidRPr="00A04C9A">
              <w:rPr>
                <w:rFonts w:cstheme="minorHAnsi"/>
                <w:sz w:val="22"/>
                <w:szCs w:val="22"/>
              </w:rPr>
              <w:t>Phone</w:t>
            </w:r>
          </w:p>
        </w:tc>
        <w:tc>
          <w:tcPr>
            <w:tcW w:w="5665" w:type="dxa"/>
            <w:gridSpan w:val="4"/>
          </w:tcPr>
          <w:p w14:paraId="68A6525A" w14:textId="77777777" w:rsidR="00A83F82" w:rsidRPr="00A04C9A" w:rsidRDefault="00A83F82" w:rsidP="00177B14">
            <w:pPr>
              <w:rPr>
                <w:rFonts w:cstheme="minorHAnsi"/>
                <w:sz w:val="22"/>
                <w:szCs w:val="22"/>
              </w:rPr>
            </w:pPr>
          </w:p>
        </w:tc>
      </w:tr>
      <w:tr w:rsidR="00A83F82" w14:paraId="2AECC2BD" w14:textId="77777777" w:rsidTr="00A04C9A">
        <w:tc>
          <w:tcPr>
            <w:tcW w:w="3685" w:type="dxa"/>
            <w:gridSpan w:val="2"/>
          </w:tcPr>
          <w:p w14:paraId="04B5BE79" w14:textId="77777777" w:rsidR="00A83F82" w:rsidRPr="00A04C9A" w:rsidRDefault="00A83F82" w:rsidP="00177B14">
            <w:pPr>
              <w:rPr>
                <w:rFonts w:cstheme="minorHAnsi"/>
                <w:sz w:val="22"/>
                <w:szCs w:val="22"/>
              </w:rPr>
            </w:pPr>
            <w:r w:rsidRPr="00A04C9A">
              <w:rPr>
                <w:rFonts w:cstheme="minorHAnsi"/>
                <w:sz w:val="22"/>
                <w:szCs w:val="22"/>
              </w:rPr>
              <w:t xml:space="preserve">Email </w:t>
            </w:r>
          </w:p>
        </w:tc>
        <w:tc>
          <w:tcPr>
            <w:tcW w:w="5665" w:type="dxa"/>
            <w:gridSpan w:val="4"/>
          </w:tcPr>
          <w:p w14:paraId="4B58DB95" w14:textId="77777777" w:rsidR="00A83F82" w:rsidRPr="00A04C9A" w:rsidRDefault="00A83F82" w:rsidP="00177B14">
            <w:pPr>
              <w:rPr>
                <w:rFonts w:cstheme="minorHAnsi"/>
                <w:sz w:val="22"/>
                <w:szCs w:val="22"/>
              </w:rPr>
            </w:pPr>
          </w:p>
        </w:tc>
      </w:tr>
      <w:tr w:rsidR="00177B14" w14:paraId="516DDD2C" w14:textId="77777777" w:rsidTr="00803A4C">
        <w:tc>
          <w:tcPr>
            <w:tcW w:w="9350" w:type="dxa"/>
            <w:gridSpan w:val="6"/>
          </w:tcPr>
          <w:p w14:paraId="57F79DCE" w14:textId="77777777" w:rsidR="00177B14" w:rsidRPr="00A04C9A" w:rsidRDefault="00177B14" w:rsidP="00177B14">
            <w:pPr>
              <w:jc w:val="center"/>
              <w:rPr>
                <w:rFonts w:cstheme="minorHAnsi"/>
                <w:b/>
                <w:sz w:val="22"/>
                <w:szCs w:val="22"/>
              </w:rPr>
            </w:pPr>
            <w:r w:rsidRPr="00A04C9A">
              <w:rPr>
                <w:rFonts w:cstheme="minorHAnsi"/>
                <w:b/>
                <w:sz w:val="22"/>
                <w:szCs w:val="22"/>
              </w:rPr>
              <w:t>Job Offer Details</w:t>
            </w:r>
          </w:p>
        </w:tc>
      </w:tr>
      <w:tr w:rsidR="0023045A" w14:paraId="249F2665" w14:textId="77777777" w:rsidTr="00A04C9A">
        <w:tc>
          <w:tcPr>
            <w:tcW w:w="3685" w:type="dxa"/>
            <w:gridSpan w:val="2"/>
          </w:tcPr>
          <w:p w14:paraId="7ECACC0E" w14:textId="77777777" w:rsidR="0023045A" w:rsidRPr="00A04C9A" w:rsidRDefault="0023045A" w:rsidP="00177B14">
            <w:pPr>
              <w:rPr>
                <w:rFonts w:cstheme="minorHAnsi"/>
                <w:sz w:val="22"/>
                <w:szCs w:val="22"/>
              </w:rPr>
            </w:pPr>
            <w:r w:rsidRPr="00A04C9A">
              <w:rPr>
                <w:rFonts w:cstheme="minorHAnsi"/>
                <w:sz w:val="22"/>
                <w:szCs w:val="22"/>
              </w:rPr>
              <w:t>Job Title</w:t>
            </w:r>
          </w:p>
        </w:tc>
        <w:tc>
          <w:tcPr>
            <w:tcW w:w="5665" w:type="dxa"/>
            <w:gridSpan w:val="4"/>
          </w:tcPr>
          <w:p w14:paraId="45032494" w14:textId="77777777" w:rsidR="0023045A" w:rsidRPr="00A04C9A" w:rsidRDefault="0023045A" w:rsidP="00177B14">
            <w:pPr>
              <w:rPr>
                <w:rFonts w:cstheme="minorHAnsi"/>
                <w:sz w:val="22"/>
                <w:szCs w:val="22"/>
              </w:rPr>
            </w:pPr>
          </w:p>
        </w:tc>
      </w:tr>
      <w:tr w:rsidR="00177B14" w14:paraId="5ED536CF" w14:textId="77777777" w:rsidTr="00A04C9A">
        <w:tc>
          <w:tcPr>
            <w:tcW w:w="3685" w:type="dxa"/>
            <w:gridSpan w:val="2"/>
          </w:tcPr>
          <w:p w14:paraId="090545B6" w14:textId="77777777" w:rsidR="00177B14" w:rsidRPr="00A04C9A" w:rsidRDefault="00177B14" w:rsidP="00177B14">
            <w:pPr>
              <w:rPr>
                <w:rFonts w:cstheme="minorHAnsi"/>
                <w:sz w:val="22"/>
                <w:szCs w:val="22"/>
              </w:rPr>
            </w:pPr>
            <w:r w:rsidRPr="00A04C9A">
              <w:rPr>
                <w:rFonts w:cstheme="minorHAnsi"/>
                <w:sz w:val="22"/>
                <w:szCs w:val="22"/>
              </w:rPr>
              <w:t>Expected employment start date</w:t>
            </w:r>
          </w:p>
        </w:tc>
        <w:tc>
          <w:tcPr>
            <w:tcW w:w="5665" w:type="dxa"/>
            <w:gridSpan w:val="4"/>
          </w:tcPr>
          <w:p w14:paraId="2A501F80" w14:textId="77777777" w:rsidR="00177B14" w:rsidRPr="00A04C9A" w:rsidRDefault="00177B14" w:rsidP="00177B14">
            <w:pPr>
              <w:rPr>
                <w:rFonts w:cstheme="minorHAnsi"/>
                <w:sz w:val="22"/>
                <w:szCs w:val="22"/>
              </w:rPr>
            </w:pPr>
          </w:p>
        </w:tc>
      </w:tr>
      <w:tr w:rsidR="00177B14" w14:paraId="04004EA0" w14:textId="77777777" w:rsidTr="00A04C9A">
        <w:tc>
          <w:tcPr>
            <w:tcW w:w="3685" w:type="dxa"/>
            <w:gridSpan w:val="2"/>
          </w:tcPr>
          <w:p w14:paraId="34A47DB7" w14:textId="77777777" w:rsidR="00177B14" w:rsidRPr="00A04C9A" w:rsidRDefault="00DA1135" w:rsidP="00177B14">
            <w:pPr>
              <w:rPr>
                <w:rFonts w:cstheme="minorHAnsi"/>
                <w:sz w:val="22"/>
                <w:szCs w:val="22"/>
              </w:rPr>
            </w:pPr>
            <w:r w:rsidRPr="00A04C9A">
              <w:rPr>
                <w:rFonts w:cstheme="minorHAnsi"/>
                <w:sz w:val="22"/>
                <w:szCs w:val="22"/>
              </w:rPr>
              <w:t xml:space="preserve">Address </w:t>
            </w:r>
            <w:r w:rsidR="005676B8" w:rsidRPr="00A04C9A">
              <w:rPr>
                <w:rFonts w:cstheme="minorHAnsi"/>
                <w:sz w:val="22"/>
                <w:szCs w:val="22"/>
              </w:rPr>
              <w:t>of work location</w:t>
            </w:r>
          </w:p>
          <w:p w14:paraId="25779925" w14:textId="77777777" w:rsidR="00A83F82" w:rsidRPr="00A04C9A" w:rsidRDefault="00A83F82" w:rsidP="00177B14">
            <w:pPr>
              <w:rPr>
                <w:rFonts w:cstheme="minorHAnsi"/>
                <w:sz w:val="22"/>
                <w:szCs w:val="22"/>
              </w:rPr>
            </w:pPr>
          </w:p>
        </w:tc>
        <w:tc>
          <w:tcPr>
            <w:tcW w:w="5665" w:type="dxa"/>
            <w:gridSpan w:val="4"/>
          </w:tcPr>
          <w:p w14:paraId="783AD4BD" w14:textId="77777777" w:rsidR="00177B14" w:rsidRPr="00A04C9A" w:rsidRDefault="00177B14" w:rsidP="00177B14">
            <w:pPr>
              <w:rPr>
                <w:rFonts w:cstheme="minorHAnsi"/>
                <w:sz w:val="22"/>
                <w:szCs w:val="22"/>
              </w:rPr>
            </w:pPr>
          </w:p>
        </w:tc>
      </w:tr>
      <w:tr w:rsidR="00A83F82" w14:paraId="25AE8981" w14:textId="77777777" w:rsidTr="00A04C9A">
        <w:tc>
          <w:tcPr>
            <w:tcW w:w="3685" w:type="dxa"/>
            <w:gridSpan w:val="2"/>
          </w:tcPr>
          <w:p w14:paraId="1AD4FC43" w14:textId="77777777" w:rsidR="00A83F82" w:rsidRPr="00A04C9A" w:rsidRDefault="00A83F82" w:rsidP="00177B14">
            <w:pPr>
              <w:rPr>
                <w:rFonts w:cstheme="minorHAnsi"/>
                <w:sz w:val="22"/>
                <w:szCs w:val="22"/>
              </w:rPr>
            </w:pPr>
            <w:r w:rsidRPr="00A04C9A">
              <w:rPr>
                <w:rFonts w:cstheme="minorHAnsi"/>
                <w:sz w:val="22"/>
                <w:szCs w:val="22"/>
              </w:rPr>
              <w:t>Salary</w:t>
            </w:r>
          </w:p>
        </w:tc>
        <w:tc>
          <w:tcPr>
            <w:tcW w:w="5665" w:type="dxa"/>
            <w:gridSpan w:val="4"/>
          </w:tcPr>
          <w:p w14:paraId="77DE494A" w14:textId="77777777" w:rsidR="00A83F82" w:rsidRPr="00A04C9A" w:rsidRDefault="00A83F82" w:rsidP="00177B14">
            <w:pPr>
              <w:rPr>
                <w:rFonts w:cstheme="minorHAnsi"/>
                <w:sz w:val="22"/>
                <w:szCs w:val="22"/>
              </w:rPr>
            </w:pPr>
          </w:p>
        </w:tc>
      </w:tr>
      <w:tr w:rsidR="0023045A" w14:paraId="67022FA2" w14:textId="77777777" w:rsidTr="00A04C9A">
        <w:tc>
          <w:tcPr>
            <w:tcW w:w="3685" w:type="dxa"/>
            <w:gridSpan w:val="2"/>
          </w:tcPr>
          <w:p w14:paraId="33DDE9D0" w14:textId="77777777" w:rsidR="0023045A" w:rsidRPr="00A04C9A" w:rsidRDefault="0023045A" w:rsidP="00177B14">
            <w:pPr>
              <w:rPr>
                <w:rFonts w:cstheme="minorHAnsi"/>
                <w:sz w:val="22"/>
                <w:szCs w:val="22"/>
              </w:rPr>
            </w:pPr>
            <w:r w:rsidRPr="00A04C9A">
              <w:rPr>
                <w:rFonts w:cstheme="minorHAnsi"/>
                <w:sz w:val="22"/>
                <w:szCs w:val="22"/>
              </w:rPr>
              <w:t>Is registration with a licensing body required? If yes, please indicate name of licensing body.</w:t>
            </w:r>
          </w:p>
        </w:tc>
        <w:tc>
          <w:tcPr>
            <w:tcW w:w="5665" w:type="dxa"/>
            <w:gridSpan w:val="4"/>
          </w:tcPr>
          <w:p w14:paraId="635FA322" w14:textId="77777777" w:rsidR="0023045A" w:rsidRPr="00A04C9A" w:rsidRDefault="0023045A" w:rsidP="00177B14">
            <w:pPr>
              <w:rPr>
                <w:rFonts w:cstheme="minorHAnsi"/>
                <w:sz w:val="22"/>
                <w:szCs w:val="22"/>
              </w:rPr>
            </w:pPr>
          </w:p>
        </w:tc>
      </w:tr>
      <w:tr w:rsidR="0023045A" w14:paraId="646C42FE" w14:textId="77777777" w:rsidTr="00A04C9A">
        <w:tc>
          <w:tcPr>
            <w:tcW w:w="3685" w:type="dxa"/>
            <w:gridSpan w:val="2"/>
          </w:tcPr>
          <w:p w14:paraId="59EA4359" w14:textId="77777777" w:rsidR="0023045A" w:rsidRPr="00A04C9A" w:rsidRDefault="0023045A" w:rsidP="00177B14">
            <w:pPr>
              <w:rPr>
                <w:rFonts w:cstheme="minorHAnsi"/>
                <w:sz w:val="22"/>
                <w:szCs w:val="22"/>
              </w:rPr>
            </w:pPr>
            <w:r w:rsidRPr="00A04C9A">
              <w:rPr>
                <w:rFonts w:cstheme="minorHAnsi"/>
                <w:sz w:val="22"/>
                <w:szCs w:val="22"/>
              </w:rPr>
              <w:t>Minimum education level (PhD, Doctor of Medicine)</w:t>
            </w:r>
          </w:p>
        </w:tc>
        <w:tc>
          <w:tcPr>
            <w:tcW w:w="5665" w:type="dxa"/>
            <w:gridSpan w:val="4"/>
          </w:tcPr>
          <w:p w14:paraId="0B26A3F2" w14:textId="77777777" w:rsidR="0023045A" w:rsidRPr="00A04C9A" w:rsidRDefault="0023045A" w:rsidP="00177B14">
            <w:pPr>
              <w:rPr>
                <w:rFonts w:cstheme="minorHAnsi"/>
                <w:sz w:val="22"/>
                <w:szCs w:val="22"/>
              </w:rPr>
            </w:pPr>
          </w:p>
        </w:tc>
      </w:tr>
      <w:tr w:rsidR="00DB79DA" w14:paraId="52B6E06A" w14:textId="77777777" w:rsidTr="00A04C9A">
        <w:tc>
          <w:tcPr>
            <w:tcW w:w="3685" w:type="dxa"/>
            <w:gridSpan w:val="2"/>
          </w:tcPr>
          <w:p w14:paraId="5ED4DEBC" w14:textId="710FBCE6" w:rsidR="00DB79DA" w:rsidRPr="00A04C9A" w:rsidRDefault="00DB79DA" w:rsidP="00177B14">
            <w:pPr>
              <w:rPr>
                <w:rFonts w:cstheme="minorHAnsi"/>
                <w:sz w:val="22"/>
                <w:szCs w:val="22"/>
              </w:rPr>
            </w:pPr>
            <w:r w:rsidRPr="00A04C9A">
              <w:rPr>
                <w:rFonts w:cstheme="minorHAnsi"/>
                <w:sz w:val="22"/>
                <w:szCs w:val="22"/>
              </w:rPr>
              <w:t>Is the above certification in hand? If not, when is it expected?</w:t>
            </w:r>
          </w:p>
        </w:tc>
        <w:tc>
          <w:tcPr>
            <w:tcW w:w="5665" w:type="dxa"/>
            <w:gridSpan w:val="4"/>
          </w:tcPr>
          <w:p w14:paraId="2771C59D" w14:textId="77777777" w:rsidR="00DB79DA" w:rsidRPr="00A04C9A" w:rsidRDefault="00DB79DA" w:rsidP="00177B14">
            <w:pPr>
              <w:rPr>
                <w:rFonts w:cstheme="minorHAnsi"/>
                <w:sz w:val="22"/>
                <w:szCs w:val="22"/>
              </w:rPr>
            </w:pPr>
          </w:p>
        </w:tc>
      </w:tr>
      <w:tr w:rsidR="0023045A" w14:paraId="47EE6B50" w14:textId="77777777" w:rsidTr="00A04C9A">
        <w:tc>
          <w:tcPr>
            <w:tcW w:w="3685" w:type="dxa"/>
            <w:gridSpan w:val="2"/>
          </w:tcPr>
          <w:p w14:paraId="28530070" w14:textId="77777777" w:rsidR="0023045A" w:rsidRPr="00A04C9A" w:rsidRDefault="0023045A" w:rsidP="0023045A">
            <w:pPr>
              <w:rPr>
                <w:rFonts w:cstheme="minorHAnsi"/>
                <w:sz w:val="22"/>
                <w:szCs w:val="22"/>
              </w:rPr>
            </w:pPr>
            <w:r w:rsidRPr="00A04C9A">
              <w:rPr>
                <w:rFonts w:cstheme="minorHAnsi"/>
                <w:sz w:val="22"/>
                <w:szCs w:val="22"/>
              </w:rPr>
              <w:t>Minimum skills/experience level required</w:t>
            </w:r>
          </w:p>
        </w:tc>
        <w:tc>
          <w:tcPr>
            <w:tcW w:w="5665" w:type="dxa"/>
            <w:gridSpan w:val="4"/>
          </w:tcPr>
          <w:p w14:paraId="13448D53" w14:textId="77777777" w:rsidR="0023045A" w:rsidRPr="00A04C9A" w:rsidRDefault="0023045A" w:rsidP="00177B14">
            <w:pPr>
              <w:rPr>
                <w:rFonts w:cstheme="minorHAnsi"/>
                <w:sz w:val="22"/>
                <w:szCs w:val="22"/>
              </w:rPr>
            </w:pPr>
          </w:p>
        </w:tc>
      </w:tr>
      <w:tr w:rsidR="00FA39DF" w14:paraId="076687DC" w14:textId="77777777" w:rsidTr="00D6343B">
        <w:tc>
          <w:tcPr>
            <w:tcW w:w="9350" w:type="dxa"/>
            <w:gridSpan w:val="6"/>
          </w:tcPr>
          <w:p w14:paraId="0FB755E2" w14:textId="6271632F" w:rsidR="00FA39DF" w:rsidRPr="00A04C9A" w:rsidRDefault="00FA39DF" w:rsidP="00FA39DF">
            <w:pPr>
              <w:jc w:val="center"/>
              <w:rPr>
                <w:rFonts w:cstheme="minorHAnsi"/>
                <w:b/>
                <w:bCs/>
                <w:sz w:val="22"/>
                <w:szCs w:val="22"/>
              </w:rPr>
            </w:pPr>
            <w:r w:rsidRPr="00A04C9A">
              <w:rPr>
                <w:rFonts w:cstheme="minorHAnsi"/>
                <w:b/>
                <w:bCs/>
                <w:sz w:val="22"/>
                <w:szCs w:val="22"/>
              </w:rPr>
              <w:t xml:space="preserve">Credit Card Authorization </w:t>
            </w:r>
          </w:p>
        </w:tc>
      </w:tr>
      <w:tr w:rsidR="00FA39DF" w14:paraId="13CF8E7D" w14:textId="77777777" w:rsidTr="00AC773D">
        <w:tc>
          <w:tcPr>
            <w:tcW w:w="9350" w:type="dxa"/>
            <w:gridSpan w:val="6"/>
          </w:tcPr>
          <w:p w14:paraId="4628519B" w14:textId="5411C164" w:rsidR="00FA39DF" w:rsidRPr="00A04C9A" w:rsidRDefault="00FA39DF" w:rsidP="00A76F32">
            <w:pPr>
              <w:tabs>
                <w:tab w:val="left" w:pos="3490"/>
                <w:tab w:val="center" w:pos="4567"/>
              </w:tabs>
              <w:rPr>
                <w:rFonts w:cstheme="minorHAnsi"/>
                <w:b/>
                <w:sz w:val="22"/>
                <w:szCs w:val="22"/>
              </w:rPr>
            </w:pPr>
            <w:r w:rsidRPr="00A04C9A">
              <w:rPr>
                <w:rFonts w:cstheme="minorHAnsi"/>
                <w:bCs/>
                <w:sz w:val="22"/>
                <w:szCs w:val="22"/>
              </w:rPr>
              <w:t xml:space="preserve">Please provide corporate credit card information </w:t>
            </w:r>
            <w:proofErr w:type="gramStart"/>
            <w:r w:rsidRPr="00A04C9A">
              <w:rPr>
                <w:rFonts w:cstheme="minorHAnsi"/>
                <w:bCs/>
                <w:sz w:val="22"/>
                <w:szCs w:val="22"/>
              </w:rPr>
              <w:t>in order to</w:t>
            </w:r>
            <w:proofErr w:type="gramEnd"/>
            <w:r w:rsidRPr="00A04C9A">
              <w:rPr>
                <w:rFonts w:cstheme="minorHAnsi"/>
                <w:bCs/>
                <w:sz w:val="22"/>
                <w:szCs w:val="22"/>
              </w:rPr>
              <w:t xml:space="preserve"> process the $1, 000.00 CAD LMIA Application fee. The payment will be requested by Service Canada once it has determined the application submission is complete.</w:t>
            </w:r>
            <w:r w:rsidRPr="00A04C9A">
              <w:rPr>
                <w:rFonts w:cstheme="minorHAnsi"/>
                <w:b/>
                <w:sz w:val="22"/>
                <w:szCs w:val="22"/>
              </w:rPr>
              <w:t xml:space="preserve"> Completing this section</w:t>
            </w:r>
            <w:r w:rsidR="00A04C9A" w:rsidRPr="00A04C9A">
              <w:rPr>
                <w:rFonts w:cstheme="minorHAnsi"/>
                <w:b/>
                <w:sz w:val="22"/>
                <w:szCs w:val="22"/>
              </w:rPr>
              <w:t xml:space="preserve"> and initial to </w:t>
            </w:r>
            <w:r w:rsidRPr="00A04C9A">
              <w:rPr>
                <w:rFonts w:cstheme="minorHAnsi"/>
                <w:b/>
                <w:sz w:val="22"/>
                <w:szCs w:val="22"/>
              </w:rPr>
              <w:t>authorize</w:t>
            </w:r>
            <w:r w:rsidR="00A04C9A" w:rsidRPr="00A04C9A">
              <w:rPr>
                <w:rFonts w:cstheme="minorHAnsi"/>
                <w:b/>
                <w:sz w:val="22"/>
                <w:szCs w:val="22"/>
              </w:rPr>
              <w:t xml:space="preserve"> </w:t>
            </w:r>
            <w:r w:rsidRPr="00A04C9A">
              <w:rPr>
                <w:rFonts w:cstheme="minorHAnsi"/>
                <w:b/>
                <w:sz w:val="22"/>
                <w:szCs w:val="22"/>
              </w:rPr>
              <w:t xml:space="preserve">a single transaction of $1, 000.00. </w:t>
            </w:r>
          </w:p>
        </w:tc>
      </w:tr>
      <w:tr w:rsidR="00A4026B" w14:paraId="45C72BB8" w14:textId="77777777" w:rsidTr="00A04C9A">
        <w:tc>
          <w:tcPr>
            <w:tcW w:w="3685" w:type="dxa"/>
            <w:gridSpan w:val="2"/>
          </w:tcPr>
          <w:p w14:paraId="61533A7C" w14:textId="68AF1299" w:rsidR="00A4026B" w:rsidRPr="00A04C9A" w:rsidRDefault="00A4026B" w:rsidP="00177B14">
            <w:pPr>
              <w:rPr>
                <w:rFonts w:cstheme="minorHAnsi"/>
                <w:sz w:val="22"/>
                <w:szCs w:val="22"/>
              </w:rPr>
            </w:pPr>
            <w:r w:rsidRPr="00A04C9A">
              <w:rPr>
                <w:rFonts w:cstheme="minorHAnsi"/>
                <w:sz w:val="22"/>
                <w:szCs w:val="22"/>
              </w:rPr>
              <w:t>Name of Cardholder: (</w:t>
            </w:r>
            <w:r w:rsidRPr="00A04C9A">
              <w:rPr>
                <w:rFonts w:cstheme="minorHAnsi"/>
                <w:i/>
                <w:iCs/>
                <w:sz w:val="22"/>
                <w:szCs w:val="22"/>
              </w:rPr>
              <w:t>as shown on Queen’s corporate credit card</w:t>
            </w:r>
            <w:r w:rsidRPr="00A04C9A">
              <w:rPr>
                <w:rFonts w:cstheme="minorHAnsi"/>
                <w:sz w:val="22"/>
                <w:szCs w:val="22"/>
              </w:rPr>
              <w:t>)</w:t>
            </w:r>
          </w:p>
        </w:tc>
        <w:tc>
          <w:tcPr>
            <w:tcW w:w="5665" w:type="dxa"/>
            <w:gridSpan w:val="4"/>
          </w:tcPr>
          <w:p w14:paraId="50F79976" w14:textId="77777777" w:rsidR="00A4026B" w:rsidRPr="00A04C9A" w:rsidRDefault="00A4026B" w:rsidP="00177B14">
            <w:pPr>
              <w:rPr>
                <w:rFonts w:cstheme="minorHAnsi"/>
                <w:sz w:val="22"/>
                <w:szCs w:val="22"/>
              </w:rPr>
            </w:pPr>
          </w:p>
        </w:tc>
      </w:tr>
      <w:tr w:rsidR="00A4026B" w14:paraId="2333CE0E" w14:textId="77777777" w:rsidTr="00A04C9A">
        <w:tc>
          <w:tcPr>
            <w:tcW w:w="3685" w:type="dxa"/>
            <w:gridSpan w:val="2"/>
          </w:tcPr>
          <w:p w14:paraId="04E5023F" w14:textId="09D43FF5" w:rsidR="00A4026B" w:rsidRPr="00A04C9A" w:rsidRDefault="00A4026B" w:rsidP="0010642B">
            <w:pPr>
              <w:rPr>
                <w:rFonts w:cstheme="minorHAnsi"/>
                <w:sz w:val="22"/>
                <w:szCs w:val="22"/>
              </w:rPr>
            </w:pPr>
            <w:r w:rsidRPr="00A04C9A">
              <w:rPr>
                <w:rFonts w:cstheme="minorHAnsi"/>
                <w:sz w:val="22"/>
                <w:szCs w:val="22"/>
              </w:rPr>
              <w:t xml:space="preserve">Credit Card #: </w:t>
            </w:r>
          </w:p>
        </w:tc>
        <w:tc>
          <w:tcPr>
            <w:tcW w:w="5665" w:type="dxa"/>
            <w:gridSpan w:val="4"/>
          </w:tcPr>
          <w:p w14:paraId="6093DA8A" w14:textId="77777777" w:rsidR="00A4026B" w:rsidRPr="00A04C9A" w:rsidRDefault="00A4026B" w:rsidP="004500C5">
            <w:pPr>
              <w:rPr>
                <w:rFonts w:cstheme="minorHAnsi"/>
                <w:sz w:val="22"/>
                <w:szCs w:val="22"/>
              </w:rPr>
            </w:pPr>
          </w:p>
        </w:tc>
      </w:tr>
      <w:tr w:rsidR="00A04C9A" w14:paraId="3BBCE136" w14:textId="77777777" w:rsidTr="00E92CC1">
        <w:tc>
          <w:tcPr>
            <w:tcW w:w="2337" w:type="dxa"/>
          </w:tcPr>
          <w:p w14:paraId="29662F67" w14:textId="77777777" w:rsidR="00A04C9A" w:rsidRPr="00A04C9A" w:rsidRDefault="00A04C9A" w:rsidP="00A04C9A">
            <w:pPr>
              <w:rPr>
                <w:rFonts w:cstheme="minorHAnsi"/>
                <w:b/>
                <w:bCs/>
                <w:sz w:val="22"/>
                <w:szCs w:val="22"/>
              </w:rPr>
            </w:pPr>
            <w:r w:rsidRPr="00A04C9A">
              <w:rPr>
                <w:rFonts w:cstheme="minorHAnsi"/>
                <w:sz w:val="22"/>
                <w:szCs w:val="22"/>
              </w:rPr>
              <w:t xml:space="preserve">Expiry Date (MM/YY): </w:t>
            </w:r>
          </w:p>
        </w:tc>
        <w:tc>
          <w:tcPr>
            <w:tcW w:w="1348" w:type="dxa"/>
          </w:tcPr>
          <w:p w14:paraId="5035499A" w14:textId="77777777" w:rsidR="00A04C9A" w:rsidRPr="00A04C9A" w:rsidRDefault="00A04C9A" w:rsidP="00A04C9A">
            <w:pPr>
              <w:rPr>
                <w:rFonts w:cstheme="minorHAnsi"/>
                <w:b/>
                <w:bCs/>
                <w:sz w:val="22"/>
                <w:szCs w:val="22"/>
              </w:rPr>
            </w:pPr>
          </w:p>
        </w:tc>
        <w:tc>
          <w:tcPr>
            <w:tcW w:w="2070" w:type="dxa"/>
          </w:tcPr>
          <w:p w14:paraId="275578DB" w14:textId="665DC268" w:rsidR="00A04C9A" w:rsidRPr="00A04C9A" w:rsidRDefault="00A04C9A" w:rsidP="00A04C9A">
            <w:pPr>
              <w:rPr>
                <w:rFonts w:cstheme="minorHAnsi"/>
                <w:sz w:val="22"/>
                <w:szCs w:val="22"/>
              </w:rPr>
            </w:pPr>
            <w:r w:rsidRPr="00A04C9A">
              <w:rPr>
                <w:rFonts w:cstheme="minorHAnsi"/>
                <w:sz w:val="22"/>
                <w:szCs w:val="22"/>
              </w:rPr>
              <w:t>CCV# (back of card)</w:t>
            </w:r>
          </w:p>
        </w:tc>
        <w:tc>
          <w:tcPr>
            <w:tcW w:w="1198" w:type="dxa"/>
          </w:tcPr>
          <w:p w14:paraId="3D31D872" w14:textId="77777777" w:rsidR="00A04C9A" w:rsidRPr="00A04C9A" w:rsidRDefault="00A04C9A" w:rsidP="00A04C9A">
            <w:pPr>
              <w:rPr>
                <w:rFonts w:cstheme="minorHAnsi"/>
                <w:b/>
                <w:bCs/>
                <w:sz w:val="22"/>
                <w:szCs w:val="22"/>
              </w:rPr>
            </w:pPr>
          </w:p>
        </w:tc>
        <w:tc>
          <w:tcPr>
            <w:tcW w:w="1198" w:type="dxa"/>
          </w:tcPr>
          <w:p w14:paraId="3C496142" w14:textId="18578127" w:rsidR="00A04C9A" w:rsidRPr="00A04C9A" w:rsidRDefault="00A04C9A" w:rsidP="00A04C9A">
            <w:pPr>
              <w:rPr>
                <w:rFonts w:cstheme="minorHAnsi"/>
                <w:b/>
                <w:bCs/>
                <w:sz w:val="22"/>
                <w:szCs w:val="22"/>
              </w:rPr>
            </w:pPr>
            <w:r w:rsidRPr="00A04C9A">
              <w:rPr>
                <w:rFonts w:cstheme="minorHAnsi"/>
                <w:b/>
                <w:bCs/>
                <w:sz w:val="22"/>
                <w:szCs w:val="22"/>
              </w:rPr>
              <w:t>Initial:</w:t>
            </w:r>
          </w:p>
        </w:tc>
        <w:tc>
          <w:tcPr>
            <w:tcW w:w="1199" w:type="dxa"/>
          </w:tcPr>
          <w:p w14:paraId="68C3D485" w14:textId="202EC46A" w:rsidR="00A04C9A" w:rsidRPr="00A04C9A" w:rsidRDefault="00A04C9A" w:rsidP="00A04C9A">
            <w:pPr>
              <w:rPr>
                <w:rFonts w:cstheme="minorHAnsi"/>
                <w:b/>
                <w:bCs/>
                <w:sz w:val="22"/>
                <w:szCs w:val="22"/>
              </w:rPr>
            </w:pPr>
          </w:p>
        </w:tc>
      </w:tr>
      <w:tr w:rsidR="00A4026B" w14:paraId="40D685E2" w14:textId="77777777" w:rsidTr="003937B1">
        <w:tc>
          <w:tcPr>
            <w:tcW w:w="9350" w:type="dxa"/>
            <w:gridSpan w:val="6"/>
          </w:tcPr>
          <w:p w14:paraId="7BD1F5FB" w14:textId="7949F56C" w:rsidR="00A4026B" w:rsidRPr="00A04C9A" w:rsidRDefault="00A4026B" w:rsidP="00A4026B">
            <w:pPr>
              <w:jc w:val="center"/>
              <w:rPr>
                <w:rFonts w:cstheme="minorHAnsi"/>
                <w:b/>
                <w:bCs/>
                <w:sz w:val="22"/>
                <w:szCs w:val="22"/>
              </w:rPr>
            </w:pPr>
            <w:r w:rsidRPr="00A04C9A">
              <w:rPr>
                <w:rFonts w:cstheme="minorHAnsi"/>
                <w:b/>
                <w:bCs/>
                <w:sz w:val="22"/>
                <w:szCs w:val="22"/>
              </w:rPr>
              <w:lastRenderedPageBreak/>
              <w:t>Recruitment</w:t>
            </w:r>
          </w:p>
        </w:tc>
      </w:tr>
      <w:tr w:rsidR="00A4026B" w14:paraId="0710AAF6" w14:textId="77777777" w:rsidTr="00A04C9A">
        <w:tc>
          <w:tcPr>
            <w:tcW w:w="3685" w:type="dxa"/>
            <w:gridSpan w:val="2"/>
          </w:tcPr>
          <w:p w14:paraId="3163C8E0" w14:textId="3AC3C828" w:rsidR="00A4026B" w:rsidRPr="00A04C9A" w:rsidRDefault="00A4026B" w:rsidP="004500C5">
            <w:pPr>
              <w:rPr>
                <w:rFonts w:cstheme="minorHAnsi"/>
                <w:sz w:val="22"/>
                <w:szCs w:val="22"/>
              </w:rPr>
            </w:pPr>
            <w:r w:rsidRPr="00A04C9A">
              <w:rPr>
                <w:rFonts w:cstheme="minorHAnsi"/>
                <w:sz w:val="22"/>
                <w:szCs w:val="22"/>
              </w:rPr>
              <w:t>How many applications were received from Canadians and Permanent Residents?</w:t>
            </w:r>
          </w:p>
        </w:tc>
        <w:tc>
          <w:tcPr>
            <w:tcW w:w="5665" w:type="dxa"/>
            <w:gridSpan w:val="4"/>
          </w:tcPr>
          <w:p w14:paraId="5C1E0773" w14:textId="77777777" w:rsidR="00A4026B" w:rsidRPr="00A04C9A" w:rsidRDefault="00A4026B" w:rsidP="004500C5">
            <w:pPr>
              <w:rPr>
                <w:rFonts w:cstheme="minorHAnsi"/>
                <w:sz w:val="22"/>
                <w:szCs w:val="22"/>
              </w:rPr>
            </w:pPr>
          </w:p>
        </w:tc>
      </w:tr>
      <w:tr w:rsidR="00A4026B" w14:paraId="08590AAC" w14:textId="77777777" w:rsidTr="00A04C9A">
        <w:tc>
          <w:tcPr>
            <w:tcW w:w="3685" w:type="dxa"/>
            <w:gridSpan w:val="2"/>
          </w:tcPr>
          <w:p w14:paraId="257B4D3A" w14:textId="2318D18C" w:rsidR="00A4026B" w:rsidRPr="00A04C9A" w:rsidRDefault="00A4026B" w:rsidP="004500C5">
            <w:pPr>
              <w:rPr>
                <w:rFonts w:cstheme="minorHAnsi"/>
                <w:sz w:val="22"/>
                <w:szCs w:val="22"/>
              </w:rPr>
            </w:pPr>
            <w:r w:rsidRPr="00A04C9A">
              <w:rPr>
                <w:rFonts w:cstheme="minorHAnsi"/>
                <w:sz w:val="22"/>
                <w:szCs w:val="22"/>
              </w:rPr>
              <w:t>How many Canadians/P.</w:t>
            </w:r>
            <w:proofErr w:type="gramStart"/>
            <w:r w:rsidRPr="00A04C9A">
              <w:rPr>
                <w:rFonts w:cstheme="minorHAnsi"/>
                <w:sz w:val="22"/>
                <w:szCs w:val="22"/>
              </w:rPr>
              <w:t>R.s</w:t>
            </w:r>
            <w:proofErr w:type="gramEnd"/>
            <w:r w:rsidRPr="00A04C9A">
              <w:rPr>
                <w:rFonts w:cstheme="minorHAnsi"/>
                <w:sz w:val="22"/>
                <w:szCs w:val="22"/>
              </w:rPr>
              <w:t xml:space="preserve"> were interviewed?</w:t>
            </w:r>
          </w:p>
        </w:tc>
        <w:tc>
          <w:tcPr>
            <w:tcW w:w="5665" w:type="dxa"/>
            <w:gridSpan w:val="4"/>
          </w:tcPr>
          <w:p w14:paraId="064E63D8" w14:textId="77777777" w:rsidR="00A4026B" w:rsidRPr="00A04C9A" w:rsidRDefault="00A4026B" w:rsidP="004500C5">
            <w:pPr>
              <w:rPr>
                <w:rFonts w:cstheme="minorHAnsi"/>
                <w:sz w:val="22"/>
                <w:szCs w:val="22"/>
              </w:rPr>
            </w:pPr>
          </w:p>
        </w:tc>
      </w:tr>
      <w:tr w:rsidR="00A4026B" w14:paraId="1238ACFE" w14:textId="77777777" w:rsidTr="00A04C9A">
        <w:tc>
          <w:tcPr>
            <w:tcW w:w="3685" w:type="dxa"/>
            <w:gridSpan w:val="2"/>
          </w:tcPr>
          <w:p w14:paraId="5AFB1A9C" w14:textId="4A70D02F" w:rsidR="00A4026B" w:rsidRPr="00A04C9A" w:rsidRDefault="00A4026B" w:rsidP="004500C5">
            <w:pPr>
              <w:rPr>
                <w:rFonts w:cstheme="minorHAnsi"/>
                <w:sz w:val="22"/>
                <w:szCs w:val="22"/>
              </w:rPr>
            </w:pPr>
            <w:r w:rsidRPr="00A04C9A">
              <w:rPr>
                <w:rFonts w:cstheme="minorHAnsi"/>
                <w:sz w:val="22"/>
                <w:szCs w:val="22"/>
              </w:rPr>
              <w:t>How many Canadians/P.</w:t>
            </w:r>
            <w:proofErr w:type="gramStart"/>
            <w:r w:rsidRPr="00A04C9A">
              <w:rPr>
                <w:rFonts w:cstheme="minorHAnsi"/>
                <w:sz w:val="22"/>
                <w:szCs w:val="22"/>
              </w:rPr>
              <w:t>R.s</w:t>
            </w:r>
            <w:proofErr w:type="gramEnd"/>
            <w:r w:rsidRPr="00A04C9A">
              <w:rPr>
                <w:rFonts w:cstheme="minorHAnsi"/>
                <w:sz w:val="22"/>
                <w:szCs w:val="22"/>
              </w:rPr>
              <w:t xml:space="preserve"> were offered the position?</w:t>
            </w:r>
          </w:p>
        </w:tc>
        <w:tc>
          <w:tcPr>
            <w:tcW w:w="5665" w:type="dxa"/>
            <w:gridSpan w:val="4"/>
          </w:tcPr>
          <w:p w14:paraId="6E38C05D" w14:textId="77777777" w:rsidR="00A4026B" w:rsidRPr="00A04C9A" w:rsidRDefault="00A4026B" w:rsidP="004500C5">
            <w:pPr>
              <w:rPr>
                <w:rFonts w:cstheme="minorHAnsi"/>
                <w:sz w:val="22"/>
                <w:szCs w:val="22"/>
              </w:rPr>
            </w:pPr>
          </w:p>
        </w:tc>
      </w:tr>
      <w:tr w:rsidR="00A04C9A" w14:paraId="4EA73552" w14:textId="77777777" w:rsidTr="00A04C9A">
        <w:tc>
          <w:tcPr>
            <w:tcW w:w="3685" w:type="dxa"/>
            <w:gridSpan w:val="2"/>
          </w:tcPr>
          <w:p w14:paraId="2BF32855" w14:textId="77777777" w:rsidR="00A04C9A" w:rsidRPr="00A04C9A" w:rsidRDefault="00A04C9A" w:rsidP="00DB79DA">
            <w:pPr>
              <w:rPr>
                <w:rFonts w:cstheme="minorHAnsi"/>
                <w:sz w:val="22"/>
                <w:szCs w:val="22"/>
              </w:rPr>
            </w:pPr>
            <w:r w:rsidRPr="00A04C9A">
              <w:rPr>
                <w:rFonts w:cstheme="minorHAnsi"/>
                <w:sz w:val="22"/>
                <w:szCs w:val="22"/>
              </w:rPr>
              <w:t>How many Canadians/P.</w:t>
            </w:r>
            <w:proofErr w:type="gramStart"/>
            <w:r w:rsidRPr="00A04C9A">
              <w:rPr>
                <w:rFonts w:cstheme="minorHAnsi"/>
                <w:sz w:val="22"/>
                <w:szCs w:val="22"/>
              </w:rPr>
              <w:t>R.s</w:t>
            </w:r>
            <w:proofErr w:type="gramEnd"/>
            <w:r w:rsidRPr="00A04C9A">
              <w:rPr>
                <w:rFonts w:cstheme="minorHAnsi"/>
                <w:sz w:val="22"/>
                <w:szCs w:val="22"/>
              </w:rPr>
              <w:t xml:space="preserve"> were hired?</w:t>
            </w:r>
          </w:p>
        </w:tc>
        <w:tc>
          <w:tcPr>
            <w:tcW w:w="5665" w:type="dxa"/>
            <w:gridSpan w:val="4"/>
          </w:tcPr>
          <w:p w14:paraId="0209D7C4" w14:textId="38E45DE7" w:rsidR="00A04C9A" w:rsidRPr="00A04C9A" w:rsidRDefault="00A04C9A" w:rsidP="00DB79DA">
            <w:pPr>
              <w:rPr>
                <w:rFonts w:cstheme="minorHAnsi"/>
                <w:sz w:val="22"/>
                <w:szCs w:val="22"/>
              </w:rPr>
            </w:pPr>
          </w:p>
        </w:tc>
      </w:tr>
      <w:tr w:rsidR="00A4026B" w14:paraId="7721E86C" w14:textId="77777777" w:rsidTr="00A04C9A">
        <w:tc>
          <w:tcPr>
            <w:tcW w:w="3685" w:type="dxa"/>
            <w:gridSpan w:val="2"/>
          </w:tcPr>
          <w:p w14:paraId="24655194" w14:textId="6ADE5C3C" w:rsidR="00A4026B" w:rsidRPr="00A04C9A" w:rsidRDefault="00A4026B" w:rsidP="004500C5">
            <w:pPr>
              <w:rPr>
                <w:rFonts w:cstheme="minorHAnsi"/>
                <w:sz w:val="22"/>
                <w:szCs w:val="22"/>
              </w:rPr>
            </w:pPr>
            <w:r w:rsidRPr="00A04C9A">
              <w:rPr>
                <w:rFonts w:cstheme="minorHAnsi"/>
                <w:sz w:val="22"/>
                <w:szCs w:val="22"/>
              </w:rPr>
              <w:t>How many Canadians/P.</w:t>
            </w:r>
            <w:proofErr w:type="gramStart"/>
            <w:r w:rsidRPr="00A04C9A">
              <w:rPr>
                <w:rFonts w:cstheme="minorHAnsi"/>
                <w:sz w:val="22"/>
                <w:szCs w:val="22"/>
              </w:rPr>
              <w:t>R.s</w:t>
            </w:r>
            <w:proofErr w:type="gramEnd"/>
            <w:r w:rsidRPr="00A04C9A">
              <w:rPr>
                <w:rFonts w:cstheme="minorHAnsi"/>
                <w:sz w:val="22"/>
                <w:szCs w:val="22"/>
              </w:rPr>
              <w:t xml:space="preserve"> declined a job offer?</w:t>
            </w:r>
          </w:p>
        </w:tc>
        <w:tc>
          <w:tcPr>
            <w:tcW w:w="5665" w:type="dxa"/>
            <w:gridSpan w:val="4"/>
          </w:tcPr>
          <w:p w14:paraId="5DF76671" w14:textId="77777777" w:rsidR="00A4026B" w:rsidRPr="00A04C9A" w:rsidRDefault="00A4026B" w:rsidP="004500C5">
            <w:pPr>
              <w:rPr>
                <w:rFonts w:cstheme="minorHAnsi"/>
                <w:sz w:val="22"/>
                <w:szCs w:val="22"/>
              </w:rPr>
            </w:pPr>
          </w:p>
        </w:tc>
      </w:tr>
      <w:tr w:rsidR="00A4026B" w14:paraId="13BB829F" w14:textId="77777777" w:rsidTr="00A04C9A">
        <w:tc>
          <w:tcPr>
            <w:tcW w:w="3685" w:type="dxa"/>
            <w:gridSpan w:val="2"/>
          </w:tcPr>
          <w:p w14:paraId="3DF23721" w14:textId="1B8ECB95" w:rsidR="00A4026B" w:rsidRPr="00A04C9A" w:rsidRDefault="00A4026B" w:rsidP="004500C5">
            <w:pPr>
              <w:rPr>
                <w:rFonts w:cstheme="minorHAnsi"/>
                <w:sz w:val="22"/>
                <w:szCs w:val="22"/>
              </w:rPr>
            </w:pPr>
            <w:r w:rsidRPr="00A04C9A">
              <w:rPr>
                <w:rFonts w:cstheme="minorHAnsi"/>
                <w:sz w:val="22"/>
                <w:szCs w:val="22"/>
              </w:rPr>
              <w:t>How many Canadians/P.</w:t>
            </w:r>
            <w:proofErr w:type="gramStart"/>
            <w:r w:rsidRPr="00A04C9A">
              <w:rPr>
                <w:rFonts w:cstheme="minorHAnsi"/>
                <w:sz w:val="22"/>
                <w:szCs w:val="22"/>
              </w:rPr>
              <w:t>R.s</w:t>
            </w:r>
            <w:proofErr w:type="gramEnd"/>
            <w:r w:rsidRPr="00A04C9A">
              <w:rPr>
                <w:rFonts w:cstheme="minorHAnsi"/>
                <w:sz w:val="22"/>
                <w:szCs w:val="22"/>
              </w:rPr>
              <w:t xml:space="preserve"> applied but were not interviewed or offered the position?</w:t>
            </w:r>
          </w:p>
        </w:tc>
        <w:tc>
          <w:tcPr>
            <w:tcW w:w="5665" w:type="dxa"/>
            <w:gridSpan w:val="4"/>
          </w:tcPr>
          <w:p w14:paraId="1039C808" w14:textId="77777777" w:rsidR="00A4026B" w:rsidRPr="00A04C9A" w:rsidRDefault="00A4026B" w:rsidP="004500C5">
            <w:pPr>
              <w:rPr>
                <w:rFonts w:cstheme="minorHAnsi"/>
                <w:sz w:val="22"/>
                <w:szCs w:val="22"/>
              </w:rPr>
            </w:pPr>
          </w:p>
        </w:tc>
      </w:tr>
      <w:tr w:rsidR="00A4026B" w:rsidRPr="00A04C9A" w14:paraId="4F58E5C6" w14:textId="77777777" w:rsidTr="00BF0EE9">
        <w:tc>
          <w:tcPr>
            <w:tcW w:w="9350" w:type="dxa"/>
            <w:gridSpan w:val="6"/>
          </w:tcPr>
          <w:p w14:paraId="2D0C63AE" w14:textId="2073B56C" w:rsidR="00A4026B" w:rsidRPr="00A04C9A" w:rsidRDefault="00A4026B" w:rsidP="00DB79DA">
            <w:pPr>
              <w:rPr>
                <w:rFonts w:cstheme="minorHAnsi"/>
                <w:sz w:val="22"/>
                <w:szCs w:val="22"/>
              </w:rPr>
            </w:pPr>
            <w:r w:rsidRPr="00A04C9A">
              <w:rPr>
                <w:rFonts w:cstheme="minorHAnsi"/>
                <w:sz w:val="22"/>
                <w:szCs w:val="22"/>
              </w:rPr>
              <w:t>For each unsuitable Canadian/P.R. applicant, provide a detailed explanation below as to why the candidate did not meet the requirements of the position as specified in the position advertisement.  DO NOT provide the names of candidates, but list applicants by # on the following list. Submit the list as a Word or Excel file, NOT protected.</w:t>
            </w:r>
          </w:p>
        </w:tc>
      </w:tr>
    </w:tbl>
    <w:p w14:paraId="6EB12857" w14:textId="2028DF74" w:rsidR="00134AD5" w:rsidRPr="00A04C9A" w:rsidRDefault="00134AD5" w:rsidP="00134AD5">
      <w:pPr>
        <w:spacing w:before="0"/>
        <w:jc w:val="right"/>
        <w:rPr>
          <w:rFonts w:eastAsia="Calibri" w:cstheme="minorHAnsi"/>
          <w:b/>
          <w:sz w:val="22"/>
          <w:szCs w:val="22"/>
        </w:rPr>
      </w:pPr>
    </w:p>
    <w:tbl>
      <w:tblPr>
        <w:tblW w:w="9444" w:type="dxa"/>
        <w:tblInd w:w="-104" w:type="dxa"/>
        <w:tblCellMar>
          <w:left w:w="0" w:type="dxa"/>
          <w:right w:w="0" w:type="dxa"/>
        </w:tblCellMar>
        <w:tblLook w:val="04A0" w:firstRow="1" w:lastRow="0" w:firstColumn="1" w:lastColumn="0" w:noHBand="0" w:noVBand="1"/>
      </w:tblPr>
      <w:tblGrid>
        <w:gridCol w:w="9444"/>
      </w:tblGrid>
      <w:tr w:rsidR="00134AD5" w:rsidRPr="00A04C9A" w14:paraId="2D54E08E" w14:textId="77777777" w:rsidTr="00A111CD">
        <w:trPr>
          <w:trHeight w:val="348"/>
        </w:trPr>
        <w:tc>
          <w:tcPr>
            <w:tcW w:w="9444" w:type="dxa"/>
            <w:tcBorders>
              <w:top w:val="nil"/>
              <w:left w:val="single" w:sz="8" w:space="0" w:color="auto"/>
              <w:bottom w:val="single" w:sz="8" w:space="0" w:color="auto"/>
              <w:right w:val="single" w:sz="8" w:space="0" w:color="auto"/>
            </w:tcBorders>
          </w:tcPr>
          <w:tbl>
            <w:tblPr>
              <w:tblW w:w="9404" w:type="dxa"/>
              <w:tblCellMar>
                <w:left w:w="0" w:type="dxa"/>
                <w:right w:w="0" w:type="dxa"/>
              </w:tblCellMar>
              <w:tblLook w:val="04A0" w:firstRow="1" w:lastRow="0" w:firstColumn="1" w:lastColumn="0" w:noHBand="0" w:noVBand="1"/>
            </w:tblPr>
            <w:tblGrid>
              <w:gridCol w:w="1788"/>
              <w:gridCol w:w="7616"/>
            </w:tblGrid>
            <w:tr w:rsidR="00134AD5" w:rsidRPr="00A04C9A" w14:paraId="597E27A4" w14:textId="77777777" w:rsidTr="004500C5">
              <w:trPr>
                <w:trHeight w:val="300"/>
              </w:trPr>
              <w:tc>
                <w:tcPr>
                  <w:tcW w:w="9404"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657D21" w14:textId="319D08B6" w:rsidR="00134AD5" w:rsidRPr="00A04C9A" w:rsidRDefault="00134AD5" w:rsidP="00134AD5">
                  <w:pPr>
                    <w:spacing w:before="0"/>
                    <w:jc w:val="center"/>
                    <w:rPr>
                      <w:rFonts w:eastAsia="Calibri" w:cstheme="minorHAnsi"/>
                      <w:b/>
                      <w:sz w:val="22"/>
                      <w:szCs w:val="22"/>
                    </w:rPr>
                  </w:pPr>
                  <w:r w:rsidRPr="00A04C9A">
                    <w:rPr>
                      <w:rFonts w:eastAsia="Calibri" w:cstheme="minorHAnsi"/>
                      <w:b/>
                      <w:sz w:val="22"/>
                      <w:szCs w:val="22"/>
                    </w:rPr>
                    <w:t>List of Canadian/PR applicants who were not offered a position</w:t>
                  </w:r>
                </w:p>
              </w:tc>
            </w:tr>
            <w:tr w:rsidR="00134AD5" w:rsidRPr="00A04C9A" w14:paraId="652EC00D" w14:textId="77777777" w:rsidTr="004500C5">
              <w:trPr>
                <w:trHeight w:val="300"/>
              </w:trPr>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C39173" w14:textId="77777777" w:rsidR="00134AD5" w:rsidRPr="00A04C9A" w:rsidRDefault="00134AD5" w:rsidP="00134AD5">
                  <w:pPr>
                    <w:spacing w:before="0" w:after="0" w:line="240" w:lineRule="auto"/>
                    <w:rPr>
                      <w:rFonts w:eastAsia="Calibri" w:cstheme="minorHAnsi"/>
                      <w:color w:val="000000"/>
                      <w:sz w:val="22"/>
                      <w:szCs w:val="22"/>
                    </w:rPr>
                  </w:pPr>
                </w:p>
              </w:tc>
              <w:tc>
                <w:tcPr>
                  <w:tcW w:w="7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AFBE93" w14:textId="0AE8B3D4" w:rsidR="00134AD5" w:rsidRPr="00C35E1D" w:rsidRDefault="00380FF0" w:rsidP="00380FF0">
                  <w:pPr>
                    <w:spacing w:before="0"/>
                    <w:rPr>
                      <w:rFonts w:eastAsia="Calibri" w:cstheme="minorHAnsi"/>
                      <w:bCs/>
                      <w:color w:val="000000"/>
                      <w:sz w:val="22"/>
                      <w:szCs w:val="22"/>
                    </w:rPr>
                  </w:pPr>
                  <w:r w:rsidRPr="00C35E1D">
                    <w:rPr>
                      <w:rFonts w:eastAsia="Calibri" w:cstheme="minorHAnsi"/>
                      <w:bCs/>
                      <w:sz w:val="22"/>
                      <w:szCs w:val="22"/>
                    </w:rPr>
                    <w:t>Candidate d</w:t>
                  </w:r>
                  <w:r w:rsidR="00134AD5" w:rsidRPr="00C35E1D">
                    <w:rPr>
                      <w:rFonts w:eastAsia="Calibri" w:cstheme="minorHAnsi"/>
                      <w:bCs/>
                      <w:sz w:val="22"/>
                      <w:szCs w:val="22"/>
                    </w:rPr>
                    <w:t>id not fulfill</w:t>
                  </w:r>
                  <w:r w:rsidRPr="00C35E1D">
                    <w:rPr>
                      <w:rFonts w:eastAsia="Calibri" w:cstheme="minorHAnsi"/>
                      <w:bCs/>
                      <w:sz w:val="22"/>
                      <w:szCs w:val="22"/>
                    </w:rPr>
                    <w:t xml:space="preserve"> the following</w:t>
                  </w:r>
                  <w:r w:rsidR="00134AD5" w:rsidRPr="00C35E1D">
                    <w:rPr>
                      <w:rFonts w:eastAsia="Calibri" w:cstheme="minorHAnsi"/>
                      <w:bCs/>
                      <w:sz w:val="22"/>
                      <w:szCs w:val="22"/>
                    </w:rPr>
                    <w:t xml:space="preserve"> requiremen</w:t>
                  </w:r>
                  <w:r w:rsidRPr="00C35E1D">
                    <w:rPr>
                      <w:rFonts w:eastAsia="Calibri" w:cstheme="minorHAnsi"/>
                      <w:bCs/>
                      <w:sz w:val="22"/>
                      <w:szCs w:val="22"/>
                    </w:rPr>
                    <w:t xml:space="preserve">t stated in the advertisement: </w:t>
                  </w:r>
                </w:p>
              </w:tc>
            </w:tr>
            <w:tr w:rsidR="00134AD5" w:rsidRPr="00A04C9A" w14:paraId="37F255C4" w14:textId="77777777" w:rsidTr="004500C5">
              <w:trPr>
                <w:trHeight w:val="300"/>
              </w:trPr>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8AAAD5"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1</w:t>
                  </w:r>
                </w:p>
              </w:tc>
              <w:tc>
                <w:tcPr>
                  <w:tcW w:w="7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C88DBC"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411B6C85"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D10C54"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2</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D2E155"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35FE2518"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1F00DC"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3</w:t>
                  </w:r>
                </w:p>
              </w:tc>
              <w:tc>
                <w:tcPr>
                  <w:tcW w:w="761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470C9E5"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0EBCAE3B"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E1C775"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4</w:t>
                  </w:r>
                </w:p>
              </w:tc>
              <w:tc>
                <w:tcPr>
                  <w:tcW w:w="76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DADC71D"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0C915CB9"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74C94C"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5</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5B6DD5"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2CD18EA4"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9EDE9A"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6</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CCE9907"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780BB8C6"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59EF08"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7</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B3414B8"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08E4FCBD"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BC6D47"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8</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9259D"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0F05F2DA"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C08626"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9</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BE72F15"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48D52274"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424DD7"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10</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4B1173B"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58224EE0"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9784E6"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11</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D22D57"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235C8BB6"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38D346"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12</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A0DED7D"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1D723561"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87A8B"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13</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1ED87"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5056054A"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767BD7"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14</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979CA62"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53C632C3"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15D31C"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15</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35089E0"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102ECBA6"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963B41"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16</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F6C1358"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1DFB4326"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474704"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lastRenderedPageBreak/>
                    <w:t>Applicant 17</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F7C48A2"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7EB3C00D"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4BC98B"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18</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57FB0F0"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006545FA"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DB9CE5"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19</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EE5DF"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3B6CB5AD"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3A3082"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20</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3B6E7"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467598A9"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828E21"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21</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93717D"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31D34CE6"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6E537A"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22</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B853F1F"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6203CCB9"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39D5B8"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23</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FC8B63B"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68BE5112"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D1C680"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24</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B8E88D"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51C4749C"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391673"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25</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1F1DBB"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7B6FE164"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BA713D"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26</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738EF"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333ABEA2"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26BEDB"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27</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47F0B"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0810A8F1"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B02D95"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28</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4D19A13"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68806EAB"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2DD775"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29</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F55EF"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24FE83E3"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22737C"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30</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EB51BF7"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1B708C5A"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1654EF"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31</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53AE1"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23BEEEA3"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C51E87"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32</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3105F8"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1C0B65C0"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D59A49"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33</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38CCFC5"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4AD59EDB"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4B3E87"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34</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DAAC1B1"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25343271"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3C25A2"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35</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E7C64D0"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7BBCF42D"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7FE7B9"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36</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E999C4"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27A530E5"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F06BD8"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37</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5FCF0"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3745FD4F"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519364"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38</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F9020C5"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2073B2F5"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138E14"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39</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3E4897"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0BF07515"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A51C46"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40</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63A76E9"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7E5F6D24"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C84F18"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41</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98F027D"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16347C69" w14:textId="77777777" w:rsidTr="004500C5">
              <w:trPr>
                <w:trHeight w:val="300"/>
              </w:trPr>
              <w:tc>
                <w:tcPr>
                  <w:tcW w:w="178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2DEB0879"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42</w:t>
                  </w:r>
                </w:p>
              </w:tc>
              <w:tc>
                <w:tcPr>
                  <w:tcW w:w="7616" w:type="dxa"/>
                  <w:tcBorders>
                    <w:top w:val="nil"/>
                    <w:left w:val="nil"/>
                    <w:bottom w:val="nil"/>
                    <w:right w:val="single" w:sz="8" w:space="0" w:color="auto"/>
                  </w:tcBorders>
                  <w:tcMar>
                    <w:top w:w="0" w:type="dxa"/>
                    <w:left w:w="108" w:type="dxa"/>
                    <w:bottom w:w="0" w:type="dxa"/>
                    <w:right w:w="108" w:type="dxa"/>
                  </w:tcMar>
                  <w:vAlign w:val="center"/>
                </w:tcPr>
                <w:p w14:paraId="2CB0D051"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0C8AA04F"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957878"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43</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F3B99DD"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70D33121"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34B531"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45</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A17DF03"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5E67D7DB"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10C448"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46</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B4703C1"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7FA9DE93"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D0D71B"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47</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6D90BE2"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50C1B171"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CCA8CF"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48</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74ED54"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584D72A3"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C114B1"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49</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439F91" w14:textId="77777777" w:rsidR="00134AD5" w:rsidRPr="00A04C9A" w:rsidRDefault="00134AD5" w:rsidP="00134AD5">
                  <w:pPr>
                    <w:spacing w:before="0" w:after="0" w:line="240" w:lineRule="auto"/>
                    <w:rPr>
                      <w:rFonts w:eastAsia="Calibri" w:cstheme="minorHAnsi"/>
                      <w:color w:val="000000"/>
                      <w:sz w:val="22"/>
                      <w:szCs w:val="22"/>
                    </w:rPr>
                  </w:pPr>
                </w:p>
              </w:tc>
            </w:tr>
            <w:tr w:rsidR="00134AD5" w:rsidRPr="00A04C9A" w14:paraId="77C47A94" w14:textId="77777777" w:rsidTr="004500C5">
              <w:trPr>
                <w:trHeight w:val="300"/>
              </w:trPr>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33C5CF" w14:textId="77777777" w:rsidR="00134AD5" w:rsidRPr="00A04C9A" w:rsidRDefault="00134AD5" w:rsidP="00134AD5">
                  <w:pPr>
                    <w:spacing w:before="0" w:after="0" w:line="240" w:lineRule="auto"/>
                    <w:rPr>
                      <w:rFonts w:eastAsia="Calibri" w:cstheme="minorHAnsi"/>
                      <w:color w:val="000000"/>
                      <w:sz w:val="22"/>
                      <w:szCs w:val="22"/>
                    </w:rPr>
                  </w:pPr>
                  <w:r w:rsidRPr="00A04C9A">
                    <w:rPr>
                      <w:rFonts w:eastAsia="Calibri" w:cstheme="minorHAnsi"/>
                      <w:color w:val="000000"/>
                      <w:sz w:val="22"/>
                      <w:szCs w:val="22"/>
                    </w:rPr>
                    <w:t>Applicant 50</w:t>
                  </w:r>
                </w:p>
              </w:tc>
              <w:tc>
                <w:tcPr>
                  <w:tcW w:w="76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33873F0" w14:textId="77777777" w:rsidR="00134AD5" w:rsidRPr="00A04C9A" w:rsidRDefault="00134AD5" w:rsidP="00134AD5">
                  <w:pPr>
                    <w:spacing w:before="0" w:after="0" w:line="240" w:lineRule="auto"/>
                    <w:rPr>
                      <w:rFonts w:eastAsia="Calibri" w:cstheme="minorHAnsi"/>
                      <w:color w:val="000000"/>
                      <w:sz w:val="22"/>
                      <w:szCs w:val="22"/>
                    </w:rPr>
                  </w:pPr>
                </w:p>
              </w:tc>
            </w:tr>
          </w:tbl>
          <w:p w14:paraId="15C478A4" w14:textId="77777777" w:rsidR="00134AD5" w:rsidRPr="00A04C9A" w:rsidRDefault="00134AD5" w:rsidP="00134AD5">
            <w:pPr>
              <w:spacing w:before="0"/>
              <w:jc w:val="center"/>
              <w:rPr>
                <w:rFonts w:eastAsia="Calibri" w:cstheme="minorHAnsi"/>
                <w:sz w:val="22"/>
                <w:szCs w:val="22"/>
              </w:rPr>
            </w:pPr>
          </w:p>
        </w:tc>
      </w:tr>
    </w:tbl>
    <w:p w14:paraId="0A15653A" w14:textId="4590A61F" w:rsidR="00C216F5" w:rsidRDefault="00C216F5" w:rsidP="00A111CD">
      <w:pPr>
        <w:spacing w:before="0" w:after="160" w:line="259" w:lineRule="auto"/>
        <w:rPr>
          <w:rFonts w:eastAsiaTheme="minorHAnsi" w:cstheme="minorHAnsi"/>
          <w:sz w:val="22"/>
          <w:szCs w:val="22"/>
        </w:rPr>
      </w:pPr>
    </w:p>
    <w:p w14:paraId="5941C4EF" w14:textId="4B2CDE37" w:rsidR="00C35E1D" w:rsidRDefault="00C35E1D" w:rsidP="00A111CD">
      <w:pPr>
        <w:spacing w:before="0" w:after="160" w:line="259" w:lineRule="auto"/>
        <w:rPr>
          <w:rFonts w:eastAsiaTheme="minorHAnsi" w:cstheme="minorHAnsi"/>
          <w:sz w:val="22"/>
          <w:szCs w:val="22"/>
        </w:rPr>
      </w:pPr>
    </w:p>
    <w:p w14:paraId="1355B235" w14:textId="59A26701" w:rsidR="00C35E1D" w:rsidRDefault="00C35E1D" w:rsidP="00A111CD">
      <w:pPr>
        <w:spacing w:before="0" w:after="160" w:line="259" w:lineRule="auto"/>
        <w:rPr>
          <w:rFonts w:eastAsiaTheme="minorHAnsi" w:cstheme="minorHAnsi"/>
          <w:sz w:val="22"/>
          <w:szCs w:val="22"/>
        </w:rPr>
      </w:pPr>
    </w:p>
    <w:p w14:paraId="465683B4" w14:textId="00077147" w:rsidR="00C35E1D" w:rsidRDefault="00C35E1D" w:rsidP="00A111CD">
      <w:pPr>
        <w:spacing w:before="0" w:after="160" w:line="259" w:lineRule="auto"/>
        <w:rPr>
          <w:rFonts w:eastAsiaTheme="minorHAnsi" w:cstheme="minorHAnsi"/>
          <w:sz w:val="22"/>
          <w:szCs w:val="22"/>
        </w:rPr>
      </w:pPr>
    </w:p>
    <w:p w14:paraId="38915EF3" w14:textId="77777777" w:rsidR="00C35E1D" w:rsidRPr="00A04C9A" w:rsidRDefault="00C35E1D" w:rsidP="00A111CD">
      <w:pPr>
        <w:spacing w:before="0" w:after="160" w:line="259" w:lineRule="auto"/>
        <w:rPr>
          <w:rFonts w:eastAsiaTheme="minorHAnsi" w:cstheme="minorHAnsi"/>
          <w:sz w:val="22"/>
          <w:szCs w:val="22"/>
        </w:rPr>
      </w:pPr>
    </w:p>
    <w:p w14:paraId="27B1B373" w14:textId="77777777" w:rsidR="00C216F5" w:rsidRPr="00A04C9A" w:rsidRDefault="00C216F5" w:rsidP="00C216F5">
      <w:pPr>
        <w:pStyle w:val="Heading1"/>
        <w:jc w:val="center"/>
        <w:rPr>
          <w:rFonts w:eastAsiaTheme="minorHAnsi" w:cstheme="minorHAnsi"/>
        </w:rPr>
      </w:pPr>
      <w:r w:rsidRPr="00A04C9A">
        <w:rPr>
          <w:rFonts w:eastAsiaTheme="minorHAnsi" w:cstheme="minorHAnsi"/>
        </w:rPr>
        <w:lastRenderedPageBreak/>
        <w:t xml:space="preserve">Proof of Advertising for the LMIA </w:t>
      </w:r>
    </w:p>
    <w:p w14:paraId="3269359D" w14:textId="77777777" w:rsidR="00C216F5" w:rsidRPr="00A04C9A" w:rsidRDefault="00C216F5" w:rsidP="00A111CD">
      <w:pPr>
        <w:spacing w:before="0" w:after="160" w:line="259" w:lineRule="auto"/>
        <w:rPr>
          <w:rFonts w:eastAsiaTheme="minorHAnsi" w:cstheme="minorHAnsi"/>
          <w:sz w:val="22"/>
          <w:szCs w:val="22"/>
        </w:rPr>
      </w:pPr>
    </w:p>
    <w:p w14:paraId="4998CAEE" w14:textId="77777777" w:rsidR="007578EA" w:rsidRPr="00A04C9A" w:rsidRDefault="00F90953" w:rsidP="00A111CD">
      <w:pPr>
        <w:spacing w:before="0" w:after="160" w:line="259" w:lineRule="auto"/>
        <w:rPr>
          <w:rFonts w:eastAsiaTheme="minorHAnsi" w:cstheme="minorHAnsi"/>
          <w:sz w:val="22"/>
          <w:szCs w:val="22"/>
        </w:rPr>
      </w:pPr>
      <w:r w:rsidRPr="00A04C9A">
        <w:rPr>
          <w:rFonts w:eastAsiaTheme="minorHAnsi" w:cstheme="minorHAnsi"/>
          <w:sz w:val="22"/>
          <w:szCs w:val="22"/>
        </w:rPr>
        <w:t>Advertising must be done according to the requirements of Service Canada in case a foreign national is the final choice. Insufficient proof of a</w:t>
      </w:r>
      <w:r w:rsidR="00A111CD" w:rsidRPr="00A04C9A">
        <w:rPr>
          <w:rFonts w:eastAsiaTheme="minorHAnsi" w:cstheme="minorHAnsi"/>
          <w:sz w:val="22"/>
          <w:szCs w:val="22"/>
        </w:rPr>
        <w:t xml:space="preserve">dvertising will result in the refusal of a </w:t>
      </w:r>
      <w:proofErr w:type="spellStart"/>
      <w:r w:rsidR="00A111CD" w:rsidRPr="00A04C9A">
        <w:rPr>
          <w:rFonts w:eastAsiaTheme="minorHAnsi" w:cstheme="minorHAnsi"/>
          <w:sz w:val="22"/>
          <w:szCs w:val="22"/>
        </w:rPr>
        <w:t>Labour</w:t>
      </w:r>
      <w:proofErr w:type="spellEnd"/>
      <w:r w:rsidR="00A111CD" w:rsidRPr="00A04C9A">
        <w:rPr>
          <w:rFonts w:eastAsiaTheme="minorHAnsi" w:cstheme="minorHAnsi"/>
          <w:sz w:val="22"/>
          <w:szCs w:val="22"/>
        </w:rPr>
        <w:t xml:space="preserve"> Market Impact Assessment (LMIA).  </w:t>
      </w:r>
    </w:p>
    <w:p w14:paraId="05ADDE83" w14:textId="77777777" w:rsidR="007578EA" w:rsidRPr="00A04C9A" w:rsidRDefault="00F90953" w:rsidP="00A111CD">
      <w:pPr>
        <w:spacing w:before="0" w:after="160" w:line="259" w:lineRule="auto"/>
        <w:rPr>
          <w:rFonts w:eastAsiaTheme="minorHAnsi" w:cstheme="minorHAnsi"/>
          <w:sz w:val="22"/>
          <w:szCs w:val="22"/>
        </w:rPr>
      </w:pPr>
      <w:r w:rsidRPr="00A04C9A">
        <w:rPr>
          <w:rFonts w:eastAsiaTheme="minorHAnsi" w:cstheme="minorHAnsi"/>
          <w:sz w:val="22"/>
          <w:szCs w:val="22"/>
        </w:rPr>
        <w:t>The p</w:t>
      </w:r>
      <w:r w:rsidR="00A111CD" w:rsidRPr="00A04C9A">
        <w:rPr>
          <w:rFonts w:eastAsiaTheme="minorHAnsi" w:cstheme="minorHAnsi"/>
          <w:sz w:val="22"/>
          <w:szCs w:val="22"/>
        </w:rPr>
        <w:t xml:space="preserve">osition must be posted on at least 2 </w:t>
      </w:r>
      <w:r w:rsidR="00A111CD" w:rsidRPr="00A04C9A">
        <w:rPr>
          <w:rFonts w:eastAsiaTheme="minorHAnsi" w:cstheme="minorHAnsi"/>
          <w:b/>
          <w:sz w:val="22"/>
          <w:szCs w:val="22"/>
        </w:rPr>
        <w:t xml:space="preserve">Canadian </w:t>
      </w:r>
      <w:r w:rsidR="00A111CD" w:rsidRPr="00A04C9A">
        <w:rPr>
          <w:rFonts w:eastAsiaTheme="minorHAnsi" w:cstheme="minorHAnsi"/>
          <w:sz w:val="22"/>
          <w:szCs w:val="22"/>
        </w:rPr>
        <w:t xml:space="preserve">advertising platforms in addition to the Queen’s site. </w:t>
      </w:r>
    </w:p>
    <w:p w14:paraId="7A3DF717" w14:textId="716F7014" w:rsidR="007578EA" w:rsidRPr="00A04C9A" w:rsidRDefault="00DB79DA" w:rsidP="00A111CD">
      <w:pPr>
        <w:spacing w:before="0" w:after="160" w:line="259" w:lineRule="auto"/>
        <w:rPr>
          <w:rFonts w:eastAsiaTheme="minorHAnsi" w:cstheme="minorHAnsi"/>
          <w:sz w:val="22"/>
          <w:szCs w:val="22"/>
        </w:rPr>
      </w:pPr>
      <w:r w:rsidRPr="00A04C9A">
        <w:rPr>
          <w:rFonts w:eastAsiaTheme="minorHAnsi" w:cstheme="minorHAnsi"/>
          <w:sz w:val="22"/>
          <w:szCs w:val="22"/>
        </w:rPr>
        <w:t>T</w:t>
      </w:r>
      <w:r w:rsidR="00FB0C3D" w:rsidRPr="00A04C9A">
        <w:rPr>
          <w:rFonts w:eastAsiaTheme="minorHAnsi" w:cstheme="minorHAnsi"/>
          <w:sz w:val="22"/>
          <w:szCs w:val="22"/>
        </w:rPr>
        <w:t>o ensure sufficient advertising “in Canada” as required by Service Canada</w:t>
      </w:r>
      <w:r w:rsidRPr="00A04C9A">
        <w:rPr>
          <w:rFonts w:eastAsiaTheme="minorHAnsi" w:cstheme="minorHAnsi"/>
          <w:sz w:val="22"/>
          <w:szCs w:val="22"/>
        </w:rPr>
        <w:t xml:space="preserve">, you </w:t>
      </w:r>
      <w:r w:rsidR="00A4484C" w:rsidRPr="00A04C9A">
        <w:rPr>
          <w:rFonts w:eastAsiaTheme="minorHAnsi" w:cstheme="minorHAnsi"/>
          <w:sz w:val="22"/>
          <w:szCs w:val="22"/>
        </w:rPr>
        <w:t xml:space="preserve">could </w:t>
      </w:r>
      <w:r w:rsidRPr="00A04C9A">
        <w:rPr>
          <w:rFonts w:eastAsiaTheme="minorHAnsi" w:cstheme="minorHAnsi"/>
          <w:sz w:val="22"/>
          <w:szCs w:val="22"/>
        </w:rPr>
        <w:t xml:space="preserve">use the site </w:t>
      </w:r>
      <w:hyperlink r:id="rId6" w:history="1">
        <w:r w:rsidRPr="00A04C9A">
          <w:rPr>
            <w:rStyle w:val="Hyperlink"/>
            <w:rFonts w:eastAsiaTheme="minorHAnsi" w:cstheme="minorHAnsi"/>
            <w:sz w:val="22"/>
            <w:szCs w:val="22"/>
          </w:rPr>
          <w:t>https://allstarjobs.ca/</w:t>
        </w:r>
      </w:hyperlink>
      <w:r w:rsidRPr="00A04C9A">
        <w:rPr>
          <w:rStyle w:val="Hyperlink"/>
          <w:rFonts w:eastAsiaTheme="minorHAnsi" w:cstheme="minorHAnsi"/>
          <w:sz w:val="22"/>
          <w:szCs w:val="22"/>
        </w:rPr>
        <w:t>.</w:t>
      </w:r>
      <w:r w:rsidRPr="00A04C9A">
        <w:rPr>
          <w:rFonts w:eastAsiaTheme="minorHAnsi" w:cstheme="minorHAnsi"/>
          <w:sz w:val="22"/>
          <w:szCs w:val="22"/>
        </w:rPr>
        <w:t xml:space="preserve">  Post under “All Locations” (requires a small fee).</w:t>
      </w:r>
    </w:p>
    <w:p w14:paraId="363D33B4" w14:textId="6B9FFFA8" w:rsidR="00A111CD" w:rsidRPr="00A04C9A" w:rsidRDefault="003934E0" w:rsidP="00A111CD">
      <w:pPr>
        <w:spacing w:before="0" w:after="160" w:line="259" w:lineRule="auto"/>
        <w:rPr>
          <w:rFonts w:eastAsiaTheme="minorHAnsi" w:cstheme="minorHAnsi"/>
          <w:sz w:val="22"/>
          <w:szCs w:val="22"/>
        </w:rPr>
      </w:pPr>
      <w:r w:rsidRPr="00A04C9A">
        <w:rPr>
          <w:rFonts w:eastAsiaTheme="minorHAnsi" w:cstheme="minorHAnsi"/>
          <w:sz w:val="22"/>
          <w:szCs w:val="22"/>
        </w:rPr>
        <w:t>For each ad, t</w:t>
      </w:r>
      <w:r w:rsidR="00A111CD" w:rsidRPr="00A04C9A">
        <w:rPr>
          <w:rFonts w:eastAsiaTheme="minorHAnsi" w:cstheme="minorHAnsi"/>
          <w:sz w:val="22"/>
          <w:szCs w:val="22"/>
        </w:rPr>
        <w:t xml:space="preserve">here must be clear proof </w:t>
      </w:r>
      <w:r w:rsidR="00AE53C1" w:rsidRPr="00A04C9A">
        <w:rPr>
          <w:rFonts w:eastAsiaTheme="minorHAnsi" w:cstheme="minorHAnsi"/>
          <w:sz w:val="22"/>
          <w:szCs w:val="22"/>
        </w:rPr>
        <w:t>of posting</w:t>
      </w:r>
      <w:r w:rsidR="00F90953" w:rsidRPr="00A04C9A">
        <w:rPr>
          <w:rFonts w:eastAsiaTheme="minorHAnsi" w:cstheme="minorHAnsi"/>
          <w:sz w:val="22"/>
          <w:szCs w:val="22"/>
        </w:rPr>
        <w:t xml:space="preserve"> for at least one month. To provide proof</w:t>
      </w:r>
      <w:r w:rsidR="000366A9" w:rsidRPr="00A04C9A">
        <w:rPr>
          <w:rFonts w:eastAsiaTheme="minorHAnsi" w:cstheme="minorHAnsi"/>
          <w:sz w:val="22"/>
          <w:szCs w:val="22"/>
        </w:rPr>
        <w:t xml:space="preserve"> of posting for online ads</w:t>
      </w:r>
      <w:r w:rsidR="00F90953" w:rsidRPr="00A04C9A">
        <w:rPr>
          <w:rFonts w:eastAsiaTheme="minorHAnsi" w:cstheme="minorHAnsi"/>
          <w:sz w:val="22"/>
          <w:szCs w:val="22"/>
        </w:rPr>
        <w:t>, print out the entire</w:t>
      </w:r>
      <w:r w:rsidR="000366A9" w:rsidRPr="00A04C9A">
        <w:rPr>
          <w:rFonts w:eastAsiaTheme="minorHAnsi" w:cstheme="minorHAnsi"/>
          <w:sz w:val="22"/>
          <w:szCs w:val="22"/>
        </w:rPr>
        <w:t xml:space="preserve"> </w:t>
      </w:r>
      <w:r w:rsidR="00F90953" w:rsidRPr="00A04C9A">
        <w:rPr>
          <w:rFonts w:eastAsiaTheme="minorHAnsi" w:cstheme="minorHAnsi"/>
          <w:sz w:val="22"/>
          <w:szCs w:val="22"/>
        </w:rPr>
        <w:t>ad on the first and last day it was posted. Ensure that a computer</w:t>
      </w:r>
      <w:r w:rsidR="007C371C" w:rsidRPr="00A04C9A">
        <w:rPr>
          <w:rFonts w:eastAsiaTheme="minorHAnsi" w:cstheme="minorHAnsi"/>
          <w:sz w:val="22"/>
          <w:szCs w:val="22"/>
        </w:rPr>
        <w:t>-</w:t>
      </w:r>
      <w:r w:rsidR="00F90953" w:rsidRPr="00A04C9A">
        <w:rPr>
          <w:rFonts w:eastAsiaTheme="minorHAnsi" w:cstheme="minorHAnsi"/>
          <w:sz w:val="22"/>
          <w:szCs w:val="22"/>
        </w:rPr>
        <w:t xml:space="preserve">generated date is clearly visible on each printout. </w:t>
      </w:r>
      <w:r w:rsidR="00173D41" w:rsidRPr="00A04C9A">
        <w:rPr>
          <w:rFonts w:eastAsiaTheme="minorHAnsi" w:cstheme="minorHAnsi"/>
          <w:sz w:val="22"/>
          <w:szCs w:val="22"/>
        </w:rPr>
        <w:t xml:space="preserve">Ensure that the invoice indicates length </w:t>
      </w:r>
      <w:r w:rsidR="000366A9" w:rsidRPr="00A04C9A">
        <w:rPr>
          <w:rFonts w:eastAsiaTheme="minorHAnsi" w:cstheme="minorHAnsi"/>
          <w:sz w:val="22"/>
          <w:szCs w:val="22"/>
        </w:rPr>
        <w:t>of posting and submit with the ad printouts.</w:t>
      </w:r>
    </w:p>
    <w:p w14:paraId="64F54E17" w14:textId="77777777" w:rsidR="00A111CD" w:rsidRPr="00A04C9A" w:rsidRDefault="00A111CD" w:rsidP="00A111CD">
      <w:pPr>
        <w:spacing w:before="0" w:after="160" w:line="259" w:lineRule="auto"/>
        <w:rPr>
          <w:rFonts w:eastAsiaTheme="minorHAnsi" w:cstheme="minorHAnsi"/>
          <w:sz w:val="22"/>
          <w:szCs w:val="22"/>
        </w:rPr>
      </w:pPr>
      <w:r w:rsidRPr="00A04C9A">
        <w:rPr>
          <w:rFonts w:eastAsiaTheme="minorHAnsi" w:cstheme="minorHAnsi"/>
          <w:sz w:val="22"/>
          <w:szCs w:val="22"/>
        </w:rPr>
        <w:t xml:space="preserve">Abbreviated ads with a link to the full text are not accepted by Service Canada. </w:t>
      </w:r>
    </w:p>
    <w:p w14:paraId="31C1B00F" w14:textId="77777777" w:rsidR="00A111CD" w:rsidRPr="00A04C9A" w:rsidRDefault="00A111CD" w:rsidP="00A111CD">
      <w:pPr>
        <w:spacing w:before="0" w:after="160" w:line="259" w:lineRule="auto"/>
        <w:rPr>
          <w:rFonts w:eastAsiaTheme="minorHAnsi" w:cstheme="minorHAnsi"/>
          <w:sz w:val="22"/>
          <w:szCs w:val="22"/>
        </w:rPr>
      </w:pPr>
      <w:r w:rsidRPr="00A04C9A">
        <w:rPr>
          <w:rFonts w:eastAsiaTheme="minorHAnsi" w:cstheme="minorHAnsi"/>
          <w:sz w:val="22"/>
          <w:szCs w:val="22"/>
        </w:rPr>
        <w:t xml:space="preserve">All documentation of advertising efforts must be kept for 6 years. </w:t>
      </w:r>
    </w:p>
    <w:p w14:paraId="6E8BF1E8" w14:textId="77777777" w:rsidR="00A111CD" w:rsidRPr="00A04C9A" w:rsidRDefault="00A111CD" w:rsidP="00A111CD">
      <w:pPr>
        <w:spacing w:before="0" w:after="160" w:line="259" w:lineRule="auto"/>
        <w:rPr>
          <w:rFonts w:eastAsiaTheme="minorHAnsi" w:cstheme="minorHAnsi"/>
          <w:sz w:val="22"/>
          <w:szCs w:val="22"/>
        </w:rPr>
      </w:pPr>
    </w:p>
    <w:tbl>
      <w:tblPr>
        <w:tblStyle w:val="TableGrid1"/>
        <w:tblW w:w="9895" w:type="dxa"/>
        <w:tblLook w:val="04A0" w:firstRow="1" w:lastRow="0" w:firstColumn="1" w:lastColumn="0" w:noHBand="0" w:noVBand="1"/>
      </w:tblPr>
      <w:tblGrid>
        <w:gridCol w:w="1240"/>
        <w:gridCol w:w="2020"/>
        <w:gridCol w:w="2167"/>
        <w:gridCol w:w="1067"/>
        <w:gridCol w:w="1688"/>
        <w:gridCol w:w="1713"/>
      </w:tblGrid>
      <w:tr w:rsidR="00A111CD" w:rsidRPr="00A04C9A" w14:paraId="6C72A40F" w14:textId="77777777" w:rsidTr="00045667">
        <w:tc>
          <w:tcPr>
            <w:tcW w:w="1285" w:type="dxa"/>
          </w:tcPr>
          <w:p w14:paraId="09CC55E8" w14:textId="77777777" w:rsidR="00A111CD" w:rsidRPr="00A04C9A" w:rsidRDefault="00A111CD" w:rsidP="00A111CD">
            <w:pPr>
              <w:rPr>
                <w:rFonts w:cstheme="minorHAnsi"/>
                <w:b/>
              </w:rPr>
            </w:pPr>
            <w:r w:rsidRPr="00A04C9A">
              <w:rPr>
                <w:rFonts w:cstheme="minorHAnsi"/>
                <w:b/>
              </w:rPr>
              <w:t>Method</w:t>
            </w:r>
          </w:p>
          <w:p w14:paraId="7F086C3C" w14:textId="77777777" w:rsidR="00A111CD" w:rsidRPr="00A04C9A" w:rsidRDefault="00A111CD" w:rsidP="00A111CD">
            <w:pPr>
              <w:rPr>
                <w:rFonts w:cstheme="minorHAnsi"/>
              </w:rPr>
            </w:pPr>
            <w:r w:rsidRPr="00A04C9A">
              <w:rPr>
                <w:rFonts w:cstheme="minorHAnsi"/>
              </w:rPr>
              <w:t>(Online, Print)</w:t>
            </w:r>
          </w:p>
        </w:tc>
        <w:tc>
          <w:tcPr>
            <w:tcW w:w="2089" w:type="dxa"/>
          </w:tcPr>
          <w:p w14:paraId="012D3A87" w14:textId="77777777" w:rsidR="00A111CD" w:rsidRPr="00A04C9A" w:rsidRDefault="00A111CD" w:rsidP="00A111CD">
            <w:pPr>
              <w:rPr>
                <w:rFonts w:cstheme="minorHAnsi"/>
                <w:b/>
              </w:rPr>
            </w:pPr>
            <w:r w:rsidRPr="00A04C9A">
              <w:rPr>
                <w:rFonts w:cstheme="minorHAnsi"/>
                <w:b/>
              </w:rPr>
              <w:t>Name of Advertising Platform</w:t>
            </w:r>
          </w:p>
          <w:p w14:paraId="3F2B02EB" w14:textId="77777777" w:rsidR="00A111CD" w:rsidRPr="00A04C9A" w:rsidRDefault="00A111CD" w:rsidP="007B70D4">
            <w:pPr>
              <w:rPr>
                <w:rFonts w:cstheme="minorHAnsi"/>
              </w:rPr>
            </w:pPr>
            <w:r w:rsidRPr="00A04C9A">
              <w:rPr>
                <w:rFonts w:cstheme="minorHAnsi"/>
              </w:rPr>
              <w:t>(</w:t>
            </w:r>
            <w:r w:rsidR="007B70D4" w:rsidRPr="00A04C9A">
              <w:rPr>
                <w:rFonts w:cstheme="minorHAnsi"/>
              </w:rPr>
              <w:t>at least 2 m</w:t>
            </w:r>
            <w:r w:rsidRPr="00A04C9A">
              <w:rPr>
                <w:rFonts w:cstheme="minorHAnsi"/>
              </w:rPr>
              <w:t xml:space="preserve">ust be headquartered in </w:t>
            </w:r>
            <w:r w:rsidRPr="00A04C9A">
              <w:rPr>
                <w:rFonts w:cstheme="minorHAnsi"/>
                <w:b/>
                <w:color w:val="FF0000"/>
              </w:rPr>
              <w:t>Canada</w:t>
            </w:r>
            <w:r w:rsidR="007B70D4" w:rsidRPr="00A04C9A">
              <w:rPr>
                <w:rFonts w:cstheme="minorHAnsi"/>
              </w:rPr>
              <w:t>)</w:t>
            </w:r>
          </w:p>
        </w:tc>
        <w:tc>
          <w:tcPr>
            <w:tcW w:w="2109" w:type="dxa"/>
          </w:tcPr>
          <w:p w14:paraId="701BBBD9" w14:textId="77777777" w:rsidR="00A111CD" w:rsidRPr="00A04C9A" w:rsidRDefault="00A111CD" w:rsidP="00A111CD">
            <w:pPr>
              <w:rPr>
                <w:rFonts w:cstheme="minorHAnsi"/>
                <w:b/>
              </w:rPr>
            </w:pPr>
            <w:r w:rsidRPr="00A04C9A">
              <w:rPr>
                <w:rFonts w:cstheme="minorHAnsi"/>
                <w:b/>
              </w:rPr>
              <w:t>Website</w:t>
            </w:r>
          </w:p>
          <w:p w14:paraId="73026E43" w14:textId="77777777" w:rsidR="00A111CD" w:rsidRPr="00A04C9A" w:rsidRDefault="00A111CD" w:rsidP="00A111CD">
            <w:pPr>
              <w:rPr>
                <w:rFonts w:cstheme="minorHAnsi"/>
              </w:rPr>
            </w:pPr>
            <w:r w:rsidRPr="00A04C9A">
              <w:rPr>
                <w:rFonts w:cstheme="minorHAnsi"/>
              </w:rPr>
              <w:t>(If applicable)</w:t>
            </w:r>
          </w:p>
        </w:tc>
        <w:tc>
          <w:tcPr>
            <w:tcW w:w="837" w:type="dxa"/>
          </w:tcPr>
          <w:p w14:paraId="3F4CF90D" w14:textId="77777777" w:rsidR="00A111CD" w:rsidRPr="00A04C9A" w:rsidRDefault="00FB0C3D" w:rsidP="00A111CD">
            <w:pPr>
              <w:rPr>
                <w:rFonts w:cstheme="minorHAnsi"/>
                <w:b/>
              </w:rPr>
            </w:pPr>
            <w:r w:rsidRPr="00A04C9A">
              <w:rPr>
                <w:rFonts w:cstheme="minorHAnsi"/>
                <w:b/>
              </w:rPr>
              <w:t>Canadian</w:t>
            </w:r>
          </w:p>
          <w:p w14:paraId="06FB332E" w14:textId="77777777" w:rsidR="00FB0C3D" w:rsidRPr="00A04C9A" w:rsidRDefault="00FB0C3D" w:rsidP="00A111CD">
            <w:pPr>
              <w:rPr>
                <w:rFonts w:cstheme="minorHAnsi"/>
                <w:b/>
              </w:rPr>
            </w:pPr>
            <w:r w:rsidRPr="00A04C9A">
              <w:rPr>
                <w:rFonts w:cstheme="minorHAnsi"/>
                <w:b/>
              </w:rPr>
              <w:t>Site</w:t>
            </w:r>
          </w:p>
          <w:p w14:paraId="6DE71BD0" w14:textId="77777777" w:rsidR="00FB0C3D" w:rsidRPr="00A04C9A" w:rsidRDefault="00FB0C3D" w:rsidP="00A111CD">
            <w:pPr>
              <w:rPr>
                <w:rFonts w:cstheme="minorHAnsi"/>
                <w:b/>
              </w:rPr>
            </w:pPr>
          </w:p>
          <w:p w14:paraId="5622EBEE" w14:textId="77777777" w:rsidR="00FB0C3D" w:rsidRPr="00A04C9A" w:rsidRDefault="00FB0C3D" w:rsidP="00A111CD">
            <w:pPr>
              <w:rPr>
                <w:rFonts w:cstheme="minorHAnsi"/>
                <w:b/>
              </w:rPr>
            </w:pPr>
            <w:r w:rsidRPr="00A04C9A">
              <w:rPr>
                <w:rFonts w:cstheme="minorHAnsi"/>
                <w:b/>
              </w:rPr>
              <w:t>Yes/no</w:t>
            </w:r>
          </w:p>
        </w:tc>
        <w:tc>
          <w:tcPr>
            <w:tcW w:w="1775" w:type="dxa"/>
          </w:tcPr>
          <w:p w14:paraId="14C1DC8F" w14:textId="77777777" w:rsidR="00A111CD" w:rsidRPr="00A04C9A" w:rsidRDefault="00A111CD" w:rsidP="00A111CD">
            <w:pPr>
              <w:rPr>
                <w:rFonts w:cstheme="minorHAnsi"/>
                <w:b/>
              </w:rPr>
            </w:pPr>
            <w:r w:rsidRPr="00A04C9A">
              <w:rPr>
                <w:rFonts w:cstheme="minorHAnsi"/>
                <w:b/>
              </w:rPr>
              <w:t>Date</w:t>
            </w:r>
            <w:r w:rsidR="00173D41" w:rsidRPr="00A04C9A">
              <w:rPr>
                <w:rFonts w:cstheme="minorHAnsi"/>
                <w:b/>
              </w:rPr>
              <w:t xml:space="preserve"> ad</w:t>
            </w:r>
            <w:r w:rsidRPr="00A04C9A">
              <w:rPr>
                <w:rFonts w:cstheme="minorHAnsi"/>
                <w:b/>
              </w:rPr>
              <w:t xml:space="preserve"> first published</w:t>
            </w:r>
          </w:p>
          <w:p w14:paraId="6C371E48" w14:textId="77777777" w:rsidR="00AE53C1" w:rsidRPr="00A04C9A" w:rsidRDefault="00AE53C1" w:rsidP="00F90953">
            <w:pPr>
              <w:rPr>
                <w:rFonts w:cstheme="minorHAnsi"/>
              </w:rPr>
            </w:pPr>
          </w:p>
          <w:p w14:paraId="1991A32D" w14:textId="77777777" w:rsidR="00A111CD" w:rsidRPr="00A04C9A" w:rsidRDefault="00A111CD" w:rsidP="00AE53C1">
            <w:pPr>
              <w:rPr>
                <w:rFonts w:cstheme="minorHAnsi"/>
              </w:rPr>
            </w:pPr>
            <w:r w:rsidRPr="00A04C9A">
              <w:rPr>
                <w:rFonts w:cstheme="minorHAnsi"/>
              </w:rPr>
              <w:t>(attach</w:t>
            </w:r>
            <w:r w:rsidR="00F90953" w:rsidRPr="00A04C9A">
              <w:rPr>
                <w:rFonts w:cstheme="minorHAnsi"/>
              </w:rPr>
              <w:t xml:space="preserve"> computer</w:t>
            </w:r>
            <w:r w:rsidRPr="00A04C9A">
              <w:rPr>
                <w:rFonts w:cstheme="minorHAnsi"/>
              </w:rPr>
              <w:t xml:space="preserve"> </w:t>
            </w:r>
            <w:proofErr w:type="gramStart"/>
            <w:r w:rsidRPr="00A04C9A">
              <w:rPr>
                <w:rFonts w:cstheme="minorHAnsi"/>
              </w:rPr>
              <w:t xml:space="preserve">dated </w:t>
            </w:r>
            <w:r w:rsidR="00173D41" w:rsidRPr="00A04C9A">
              <w:rPr>
                <w:rFonts w:cstheme="minorHAnsi"/>
              </w:rPr>
              <w:t xml:space="preserve"> printout</w:t>
            </w:r>
            <w:proofErr w:type="gramEnd"/>
            <w:r w:rsidR="00173D41" w:rsidRPr="00A04C9A">
              <w:rPr>
                <w:rFonts w:cstheme="minorHAnsi"/>
              </w:rPr>
              <w:t>)</w:t>
            </w:r>
          </w:p>
        </w:tc>
        <w:tc>
          <w:tcPr>
            <w:tcW w:w="1800" w:type="dxa"/>
          </w:tcPr>
          <w:p w14:paraId="032DA1EF" w14:textId="77777777" w:rsidR="00A111CD" w:rsidRPr="00A04C9A" w:rsidRDefault="00A111CD" w:rsidP="00A111CD">
            <w:pPr>
              <w:rPr>
                <w:rFonts w:cstheme="minorHAnsi"/>
                <w:b/>
              </w:rPr>
            </w:pPr>
            <w:r w:rsidRPr="00A04C9A">
              <w:rPr>
                <w:rFonts w:cstheme="minorHAnsi"/>
                <w:b/>
              </w:rPr>
              <w:t>Expiry Date</w:t>
            </w:r>
          </w:p>
          <w:p w14:paraId="08AA043A" w14:textId="77777777" w:rsidR="00AE53C1" w:rsidRPr="00A04C9A" w:rsidRDefault="00AE53C1" w:rsidP="00F90953">
            <w:pPr>
              <w:rPr>
                <w:rFonts w:cstheme="minorHAnsi"/>
              </w:rPr>
            </w:pPr>
          </w:p>
          <w:p w14:paraId="7D70D39A" w14:textId="77777777" w:rsidR="00A111CD" w:rsidRPr="00A04C9A" w:rsidRDefault="00A111CD" w:rsidP="00F90953">
            <w:pPr>
              <w:rPr>
                <w:rFonts w:cstheme="minorHAnsi"/>
              </w:rPr>
            </w:pPr>
            <w:r w:rsidRPr="00A04C9A">
              <w:rPr>
                <w:rFonts w:cstheme="minorHAnsi"/>
              </w:rPr>
              <w:t xml:space="preserve">(attach </w:t>
            </w:r>
            <w:r w:rsidR="00F90953" w:rsidRPr="00A04C9A">
              <w:rPr>
                <w:rFonts w:cstheme="minorHAnsi"/>
              </w:rPr>
              <w:t xml:space="preserve">computer </w:t>
            </w:r>
            <w:proofErr w:type="gramStart"/>
            <w:r w:rsidRPr="00A04C9A">
              <w:rPr>
                <w:rFonts w:cstheme="minorHAnsi"/>
              </w:rPr>
              <w:t>dated  printout</w:t>
            </w:r>
            <w:proofErr w:type="gramEnd"/>
            <w:r w:rsidRPr="00A04C9A">
              <w:rPr>
                <w:rFonts w:cstheme="minorHAnsi"/>
              </w:rPr>
              <w:t xml:space="preserve"> of ad</w:t>
            </w:r>
            <w:r w:rsidR="00F90953" w:rsidRPr="00A04C9A">
              <w:rPr>
                <w:rFonts w:cstheme="minorHAnsi"/>
              </w:rPr>
              <w:t xml:space="preserve"> and</w:t>
            </w:r>
            <w:r w:rsidRPr="00A04C9A">
              <w:rPr>
                <w:rFonts w:cstheme="minorHAnsi"/>
              </w:rPr>
              <w:t xml:space="preserve"> invoice with publishing dates)</w:t>
            </w:r>
          </w:p>
        </w:tc>
      </w:tr>
      <w:tr w:rsidR="00A111CD" w:rsidRPr="00A04C9A" w14:paraId="3A271599" w14:textId="77777777" w:rsidTr="00045667">
        <w:tc>
          <w:tcPr>
            <w:tcW w:w="1285" w:type="dxa"/>
          </w:tcPr>
          <w:p w14:paraId="050CBE60" w14:textId="77777777" w:rsidR="00A111CD" w:rsidRPr="00A04C9A" w:rsidRDefault="00A111CD" w:rsidP="00A111CD">
            <w:pPr>
              <w:rPr>
                <w:rFonts w:cstheme="minorHAnsi"/>
              </w:rPr>
            </w:pPr>
          </w:p>
          <w:p w14:paraId="54F02424" w14:textId="77777777" w:rsidR="00A111CD" w:rsidRPr="00A04C9A" w:rsidRDefault="00FB0C3D" w:rsidP="00A111CD">
            <w:pPr>
              <w:rPr>
                <w:rFonts w:cstheme="minorHAnsi"/>
              </w:rPr>
            </w:pPr>
            <w:r w:rsidRPr="00A04C9A">
              <w:rPr>
                <w:rFonts w:cstheme="minorHAnsi"/>
              </w:rPr>
              <w:t>online</w:t>
            </w:r>
          </w:p>
          <w:p w14:paraId="1BA76CEB" w14:textId="77777777" w:rsidR="00A111CD" w:rsidRPr="00A04C9A" w:rsidRDefault="00A111CD" w:rsidP="00A111CD">
            <w:pPr>
              <w:rPr>
                <w:rFonts w:cstheme="minorHAnsi"/>
              </w:rPr>
            </w:pPr>
          </w:p>
        </w:tc>
        <w:tc>
          <w:tcPr>
            <w:tcW w:w="2089" w:type="dxa"/>
          </w:tcPr>
          <w:p w14:paraId="010A462C" w14:textId="77777777" w:rsidR="00FB0C3D" w:rsidRPr="00A04C9A" w:rsidRDefault="00FB0C3D" w:rsidP="00A111CD">
            <w:pPr>
              <w:rPr>
                <w:rFonts w:cstheme="minorHAnsi"/>
              </w:rPr>
            </w:pPr>
          </w:p>
          <w:p w14:paraId="0232AE73" w14:textId="77777777" w:rsidR="00A111CD" w:rsidRPr="00A04C9A" w:rsidRDefault="00FB0C3D" w:rsidP="00A111CD">
            <w:pPr>
              <w:rPr>
                <w:rFonts w:cstheme="minorHAnsi"/>
              </w:rPr>
            </w:pPr>
            <w:r w:rsidRPr="00A04C9A">
              <w:rPr>
                <w:rFonts w:cstheme="minorHAnsi"/>
              </w:rPr>
              <w:t>Allstarjobs.ca</w:t>
            </w:r>
          </w:p>
        </w:tc>
        <w:tc>
          <w:tcPr>
            <w:tcW w:w="2109" w:type="dxa"/>
          </w:tcPr>
          <w:p w14:paraId="6D5B288C" w14:textId="77777777" w:rsidR="00FB0C3D" w:rsidRPr="00A04C9A" w:rsidRDefault="00FB0C3D" w:rsidP="00A111CD">
            <w:pPr>
              <w:rPr>
                <w:rFonts w:cstheme="minorHAnsi"/>
              </w:rPr>
            </w:pPr>
          </w:p>
          <w:p w14:paraId="5D2F8618" w14:textId="77777777" w:rsidR="00A111CD" w:rsidRPr="00A04C9A" w:rsidRDefault="00C35E1D" w:rsidP="00A111CD">
            <w:pPr>
              <w:rPr>
                <w:rFonts w:cstheme="minorHAnsi"/>
              </w:rPr>
            </w:pPr>
            <w:hyperlink r:id="rId7" w:history="1">
              <w:r w:rsidR="00FB0C3D" w:rsidRPr="00A04C9A">
                <w:rPr>
                  <w:rStyle w:val="Hyperlink"/>
                  <w:rFonts w:cstheme="minorHAnsi"/>
                </w:rPr>
                <w:t>https://allstarjobs.ca/</w:t>
              </w:r>
            </w:hyperlink>
          </w:p>
        </w:tc>
        <w:tc>
          <w:tcPr>
            <w:tcW w:w="837" w:type="dxa"/>
          </w:tcPr>
          <w:p w14:paraId="0338225C" w14:textId="77777777" w:rsidR="00A111CD" w:rsidRPr="00A04C9A" w:rsidRDefault="00A111CD" w:rsidP="00A111CD">
            <w:pPr>
              <w:rPr>
                <w:rFonts w:cstheme="minorHAnsi"/>
              </w:rPr>
            </w:pPr>
          </w:p>
          <w:p w14:paraId="1B8ADC85" w14:textId="77777777" w:rsidR="00FB0C3D" w:rsidRPr="00A04C9A" w:rsidRDefault="00FB0C3D" w:rsidP="00A111CD">
            <w:pPr>
              <w:rPr>
                <w:rFonts w:cstheme="minorHAnsi"/>
              </w:rPr>
            </w:pPr>
            <w:r w:rsidRPr="00A04C9A">
              <w:rPr>
                <w:rFonts w:cstheme="minorHAnsi"/>
              </w:rPr>
              <w:t>yes</w:t>
            </w:r>
          </w:p>
        </w:tc>
        <w:tc>
          <w:tcPr>
            <w:tcW w:w="1775" w:type="dxa"/>
          </w:tcPr>
          <w:p w14:paraId="393A9D88" w14:textId="77777777" w:rsidR="00A111CD" w:rsidRPr="00A04C9A" w:rsidRDefault="00A111CD" w:rsidP="00A111CD">
            <w:pPr>
              <w:rPr>
                <w:rFonts w:cstheme="minorHAnsi"/>
              </w:rPr>
            </w:pPr>
          </w:p>
        </w:tc>
        <w:tc>
          <w:tcPr>
            <w:tcW w:w="1800" w:type="dxa"/>
          </w:tcPr>
          <w:p w14:paraId="18BA3244" w14:textId="77777777" w:rsidR="00A111CD" w:rsidRPr="00A04C9A" w:rsidRDefault="00A111CD" w:rsidP="00A111CD">
            <w:pPr>
              <w:rPr>
                <w:rFonts w:cstheme="minorHAnsi"/>
              </w:rPr>
            </w:pPr>
          </w:p>
        </w:tc>
      </w:tr>
      <w:tr w:rsidR="00A111CD" w:rsidRPr="00A04C9A" w14:paraId="667BE71B" w14:textId="77777777" w:rsidTr="00045667">
        <w:tc>
          <w:tcPr>
            <w:tcW w:w="1285" w:type="dxa"/>
          </w:tcPr>
          <w:p w14:paraId="08745F95" w14:textId="77777777" w:rsidR="00A111CD" w:rsidRPr="00A04C9A" w:rsidRDefault="00A111CD" w:rsidP="00A111CD">
            <w:pPr>
              <w:rPr>
                <w:rFonts w:cstheme="minorHAnsi"/>
              </w:rPr>
            </w:pPr>
          </w:p>
          <w:p w14:paraId="7383982A" w14:textId="77777777" w:rsidR="00A111CD" w:rsidRPr="00A04C9A" w:rsidRDefault="00A111CD" w:rsidP="00A111CD">
            <w:pPr>
              <w:rPr>
                <w:rFonts w:cstheme="minorHAnsi"/>
              </w:rPr>
            </w:pPr>
          </w:p>
          <w:p w14:paraId="1A717693" w14:textId="77777777" w:rsidR="00A111CD" w:rsidRPr="00A04C9A" w:rsidRDefault="00A111CD" w:rsidP="00A111CD">
            <w:pPr>
              <w:rPr>
                <w:rFonts w:cstheme="minorHAnsi"/>
              </w:rPr>
            </w:pPr>
          </w:p>
        </w:tc>
        <w:tc>
          <w:tcPr>
            <w:tcW w:w="2089" w:type="dxa"/>
          </w:tcPr>
          <w:p w14:paraId="0DDEADDD" w14:textId="77777777" w:rsidR="00A111CD" w:rsidRPr="00A04C9A" w:rsidRDefault="00A111CD" w:rsidP="00A111CD">
            <w:pPr>
              <w:rPr>
                <w:rFonts w:cstheme="minorHAnsi"/>
              </w:rPr>
            </w:pPr>
          </w:p>
        </w:tc>
        <w:tc>
          <w:tcPr>
            <w:tcW w:w="2109" w:type="dxa"/>
          </w:tcPr>
          <w:p w14:paraId="32C09D33" w14:textId="77777777" w:rsidR="00A111CD" w:rsidRPr="00A04C9A" w:rsidRDefault="00A111CD" w:rsidP="00A111CD">
            <w:pPr>
              <w:rPr>
                <w:rFonts w:cstheme="minorHAnsi"/>
              </w:rPr>
            </w:pPr>
          </w:p>
        </w:tc>
        <w:tc>
          <w:tcPr>
            <w:tcW w:w="837" w:type="dxa"/>
          </w:tcPr>
          <w:p w14:paraId="225B83EC" w14:textId="77777777" w:rsidR="00A111CD" w:rsidRPr="00A04C9A" w:rsidRDefault="00A111CD" w:rsidP="00A111CD">
            <w:pPr>
              <w:rPr>
                <w:rFonts w:cstheme="minorHAnsi"/>
              </w:rPr>
            </w:pPr>
          </w:p>
        </w:tc>
        <w:tc>
          <w:tcPr>
            <w:tcW w:w="1775" w:type="dxa"/>
          </w:tcPr>
          <w:p w14:paraId="2BE0B8C5" w14:textId="77777777" w:rsidR="00A111CD" w:rsidRPr="00A04C9A" w:rsidRDefault="00A111CD" w:rsidP="00A111CD">
            <w:pPr>
              <w:rPr>
                <w:rFonts w:cstheme="minorHAnsi"/>
              </w:rPr>
            </w:pPr>
          </w:p>
        </w:tc>
        <w:tc>
          <w:tcPr>
            <w:tcW w:w="1800" w:type="dxa"/>
          </w:tcPr>
          <w:p w14:paraId="671D34B5" w14:textId="77777777" w:rsidR="00A111CD" w:rsidRPr="00A04C9A" w:rsidRDefault="00A111CD" w:rsidP="00A111CD">
            <w:pPr>
              <w:rPr>
                <w:rFonts w:cstheme="minorHAnsi"/>
              </w:rPr>
            </w:pPr>
          </w:p>
        </w:tc>
      </w:tr>
      <w:tr w:rsidR="00A111CD" w:rsidRPr="00A04C9A" w14:paraId="12426686" w14:textId="77777777" w:rsidTr="00045667">
        <w:tc>
          <w:tcPr>
            <w:tcW w:w="1285" w:type="dxa"/>
          </w:tcPr>
          <w:p w14:paraId="3A5DF178" w14:textId="77777777" w:rsidR="00A111CD" w:rsidRPr="00A04C9A" w:rsidRDefault="00A111CD" w:rsidP="00A111CD">
            <w:pPr>
              <w:rPr>
                <w:rFonts w:cstheme="minorHAnsi"/>
              </w:rPr>
            </w:pPr>
          </w:p>
          <w:p w14:paraId="41054955" w14:textId="77777777" w:rsidR="00A111CD" w:rsidRPr="00A04C9A" w:rsidRDefault="00A111CD" w:rsidP="00A111CD">
            <w:pPr>
              <w:rPr>
                <w:rFonts w:cstheme="minorHAnsi"/>
              </w:rPr>
            </w:pPr>
          </w:p>
          <w:p w14:paraId="02DB1953" w14:textId="77777777" w:rsidR="00A111CD" w:rsidRPr="00A04C9A" w:rsidRDefault="00A111CD" w:rsidP="00A111CD">
            <w:pPr>
              <w:rPr>
                <w:rFonts w:cstheme="minorHAnsi"/>
              </w:rPr>
            </w:pPr>
          </w:p>
        </w:tc>
        <w:tc>
          <w:tcPr>
            <w:tcW w:w="2089" w:type="dxa"/>
          </w:tcPr>
          <w:p w14:paraId="2A6737A8" w14:textId="77777777" w:rsidR="00A111CD" w:rsidRPr="00A04C9A" w:rsidRDefault="00A111CD" w:rsidP="00A111CD">
            <w:pPr>
              <w:rPr>
                <w:rFonts w:cstheme="minorHAnsi"/>
              </w:rPr>
            </w:pPr>
          </w:p>
        </w:tc>
        <w:tc>
          <w:tcPr>
            <w:tcW w:w="2109" w:type="dxa"/>
          </w:tcPr>
          <w:p w14:paraId="54CEEBD8" w14:textId="77777777" w:rsidR="00A111CD" w:rsidRPr="00A04C9A" w:rsidRDefault="00A111CD" w:rsidP="00A111CD">
            <w:pPr>
              <w:rPr>
                <w:rFonts w:cstheme="minorHAnsi"/>
              </w:rPr>
            </w:pPr>
          </w:p>
        </w:tc>
        <w:tc>
          <w:tcPr>
            <w:tcW w:w="837" w:type="dxa"/>
          </w:tcPr>
          <w:p w14:paraId="213A96B6" w14:textId="77777777" w:rsidR="00A111CD" w:rsidRPr="00A04C9A" w:rsidRDefault="00A111CD" w:rsidP="00A111CD">
            <w:pPr>
              <w:rPr>
                <w:rFonts w:cstheme="minorHAnsi"/>
              </w:rPr>
            </w:pPr>
          </w:p>
        </w:tc>
        <w:tc>
          <w:tcPr>
            <w:tcW w:w="1775" w:type="dxa"/>
          </w:tcPr>
          <w:p w14:paraId="5FB48467" w14:textId="77777777" w:rsidR="00A111CD" w:rsidRPr="00A04C9A" w:rsidRDefault="00A111CD" w:rsidP="00A111CD">
            <w:pPr>
              <w:rPr>
                <w:rFonts w:cstheme="minorHAnsi"/>
              </w:rPr>
            </w:pPr>
          </w:p>
        </w:tc>
        <w:tc>
          <w:tcPr>
            <w:tcW w:w="1800" w:type="dxa"/>
          </w:tcPr>
          <w:p w14:paraId="2B485DC7" w14:textId="77777777" w:rsidR="00A111CD" w:rsidRPr="00A04C9A" w:rsidRDefault="00A111CD" w:rsidP="00A111CD">
            <w:pPr>
              <w:rPr>
                <w:rFonts w:cstheme="minorHAnsi"/>
              </w:rPr>
            </w:pPr>
          </w:p>
        </w:tc>
      </w:tr>
      <w:tr w:rsidR="00A111CD" w:rsidRPr="00A04C9A" w14:paraId="31A6F593" w14:textId="77777777" w:rsidTr="00045667">
        <w:tc>
          <w:tcPr>
            <w:tcW w:w="1285" w:type="dxa"/>
          </w:tcPr>
          <w:p w14:paraId="1863E43F" w14:textId="77777777" w:rsidR="00A111CD" w:rsidRPr="00A04C9A" w:rsidRDefault="00A111CD" w:rsidP="00A111CD">
            <w:pPr>
              <w:rPr>
                <w:rFonts w:cstheme="minorHAnsi"/>
              </w:rPr>
            </w:pPr>
          </w:p>
          <w:p w14:paraId="4B37F5E4" w14:textId="77777777" w:rsidR="00A111CD" w:rsidRPr="00A04C9A" w:rsidRDefault="00A111CD" w:rsidP="00A111CD">
            <w:pPr>
              <w:rPr>
                <w:rFonts w:cstheme="minorHAnsi"/>
              </w:rPr>
            </w:pPr>
          </w:p>
          <w:p w14:paraId="3CE0FDBA" w14:textId="77777777" w:rsidR="00A111CD" w:rsidRPr="00A04C9A" w:rsidRDefault="00A111CD" w:rsidP="00A111CD">
            <w:pPr>
              <w:rPr>
                <w:rFonts w:cstheme="minorHAnsi"/>
              </w:rPr>
            </w:pPr>
          </w:p>
        </w:tc>
        <w:tc>
          <w:tcPr>
            <w:tcW w:w="2089" w:type="dxa"/>
          </w:tcPr>
          <w:p w14:paraId="1E729081" w14:textId="77777777" w:rsidR="00A111CD" w:rsidRPr="00A04C9A" w:rsidRDefault="00A111CD" w:rsidP="00A111CD">
            <w:pPr>
              <w:rPr>
                <w:rFonts w:cstheme="minorHAnsi"/>
              </w:rPr>
            </w:pPr>
          </w:p>
        </w:tc>
        <w:tc>
          <w:tcPr>
            <w:tcW w:w="2109" w:type="dxa"/>
          </w:tcPr>
          <w:p w14:paraId="2C1E66BA" w14:textId="77777777" w:rsidR="00A111CD" w:rsidRPr="00A04C9A" w:rsidRDefault="00A111CD" w:rsidP="00A111CD">
            <w:pPr>
              <w:rPr>
                <w:rFonts w:cstheme="minorHAnsi"/>
              </w:rPr>
            </w:pPr>
          </w:p>
        </w:tc>
        <w:tc>
          <w:tcPr>
            <w:tcW w:w="837" w:type="dxa"/>
          </w:tcPr>
          <w:p w14:paraId="2557BA73" w14:textId="77777777" w:rsidR="00A111CD" w:rsidRPr="00A04C9A" w:rsidRDefault="00A111CD" w:rsidP="00A111CD">
            <w:pPr>
              <w:rPr>
                <w:rFonts w:cstheme="minorHAnsi"/>
              </w:rPr>
            </w:pPr>
          </w:p>
        </w:tc>
        <w:tc>
          <w:tcPr>
            <w:tcW w:w="1775" w:type="dxa"/>
          </w:tcPr>
          <w:p w14:paraId="31988F31" w14:textId="77777777" w:rsidR="00A111CD" w:rsidRPr="00A04C9A" w:rsidRDefault="00A111CD" w:rsidP="00A111CD">
            <w:pPr>
              <w:rPr>
                <w:rFonts w:cstheme="minorHAnsi"/>
              </w:rPr>
            </w:pPr>
          </w:p>
        </w:tc>
        <w:tc>
          <w:tcPr>
            <w:tcW w:w="1800" w:type="dxa"/>
          </w:tcPr>
          <w:p w14:paraId="44BA143B" w14:textId="77777777" w:rsidR="00A111CD" w:rsidRPr="00A04C9A" w:rsidRDefault="00A111CD" w:rsidP="00A111CD">
            <w:pPr>
              <w:rPr>
                <w:rFonts w:cstheme="minorHAnsi"/>
              </w:rPr>
            </w:pPr>
          </w:p>
        </w:tc>
      </w:tr>
    </w:tbl>
    <w:p w14:paraId="6D27CF95" w14:textId="77777777" w:rsidR="00A111CD" w:rsidRPr="00A04C9A" w:rsidRDefault="00A111CD" w:rsidP="00A111CD">
      <w:pPr>
        <w:spacing w:before="0" w:after="160" w:line="259" w:lineRule="auto"/>
        <w:rPr>
          <w:rFonts w:eastAsiaTheme="minorHAnsi" w:cstheme="minorHAnsi"/>
          <w:sz w:val="22"/>
          <w:szCs w:val="22"/>
        </w:rPr>
      </w:pPr>
    </w:p>
    <w:p w14:paraId="2B537666" w14:textId="77777777" w:rsidR="0023045A" w:rsidRPr="00A04C9A" w:rsidRDefault="0023045A" w:rsidP="0023045A">
      <w:pPr>
        <w:rPr>
          <w:rFonts w:cstheme="minorHAnsi"/>
          <w:sz w:val="22"/>
          <w:szCs w:val="22"/>
        </w:rPr>
      </w:pPr>
    </w:p>
    <w:sectPr w:rsidR="0023045A" w:rsidRPr="00A04C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715B" w14:textId="77777777" w:rsidR="000366A9" w:rsidRDefault="000366A9" w:rsidP="000366A9">
      <w:pPr>
        <w:spacing w:before="0" w:after="0" w:line="240" w:lineRule="auto"/>
      </w:pPr>
      <w:r>
        <w:separator/>
      </w:r>
    </w:p>
  </w:endnote>
  <w:endnote w:type="continuationSeparator" w:id="0">
    <w:p w14:paraId="09D86DD9" w14:textId="77777777" w:rsidR="000366A9" w:rsidRDefault="000366A9" w:rsidP="000366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F6DB" w14:textId="77777777" w:rsidR="000366A9" w:rsidRDefault="000366A9" w:rsidP="000366A9">
      <w:pPr>
        <w:spacing w:before="0" w:after="0" w:line="240" w:lineRule="auto"/>
      </w:pPr>
      <w:r>
        <w:separator/>
      </w:r>
    </w:p>
  </w:footnote>
  <w:footnote w:type="continuationSeparator" w:id="0">
    <w:p w14:paraId="7C7FE453" w14:textId="77777777" w:rsidR="000366A9" w:rsidRDefault="000366A9" w:rsidP="000366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83F1" w14:textId="21D5E73D" w:rsidR="00C35E1D" w:rsidRDefault="00C35E1D">
    <w:pPr>
      <w:pStyle w:val="Header"/>
    </w:pPr>
    <w:r>
      <w:t>Confidential When Completed</w:t>
    </w:r>
  </w:p>
  <w:p w14:paraId="2614D273" w14:textId="5AC4A8E8" w:rsidR="00C35E1D" w:rsidRDefault="00C35E1D">
    <w:pPr>
      <w:pStyle w:val="Header"/>
    </w:pPr>
    <w:r>
      <w:t>Version: October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14"/>
    <w:rsid w:val="000366A9"/>
    <w:rsid w:val="0010642B"/>
    <w:rsid w:val="00134AD5"/>
    <w:rsid w:val="00173D41"/>
    <w:rsid w:val="00177B14"/>
    <w:rsid w:val="001B1894"/>
    <w:rsid w:val="001C6FA2"/>
    <w:rsid w:val="0023045A"/>
    <w:rsid w:val="002B3E2A"/>
    <w:rsid w:val="002C74C4"/>
    <w:rsid w:val="0032610A"/>
    <w:rsid w:val="00380FF0"/>
    <w:rsid w:val="003934E0"/>
    <w:rsid w:val="005676B8"/>
    <w:rsid w:val="007578EA"/>
    <w:rsid w:val="007B70D4"/>
    <w:rsid w:val="007C371C"/>
    <w:rsid w:val="009761C0"/>
    <w:rsid w:val="00A04C9A"/>
    <w:rsid w:val="00A111CD"/>
    <w:rsid w:val="00A22524"/>
    <w:rsid w:val="00A4026B"/>
    <w:rsid w:val="00A4484C"/>
    <w:rsid w:val="00A76F32"/>
    <w:rsid w:val="00A83F82"/>
    <w:rsid w:val="00AD3E03"/>
    <w:rsid w:val="00AE53C1"/>
    <w:rsid w:val="00BF43F4"/>
    <w:rsid w:val="00C216F5"/>
    <w:rsid w:val="00C35E1D"/>
    <w:rsid w:val="00D572CC"/>
    <w:rsid w:val="00DA1135"/>
    <w:rsid w:val="00DB79DA"/>
    <w:rsid w:val="00E126BA"/>
    <w:rsid w:val="00E67D27"/>
    <w:rsid w:val="00F90953"/>
    <w:rsid w:val="00FA39DF"/>
    <w:rsid w:val="00FB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F030"/>
  <w15:chartTrackingRefBased/>
  <w15:docId w15:val="{3F30423C-0DCC-4548-A4CC-313A0F3C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14"/>
  </w:style>
  <w:style w:type="paragraph" w:styleId="Heading1">
    <w:name w:val="heading 1"/>
    <w:basedOn w:val="Normal"/>
    <w:next w:val="Normal"/>
    <w:link w:val="Heading1Char"/>
    <w:uiPriority w:val="9"/>
    <w:qFormat/>
    <w:rsid w:val="00177B1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77B1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77B1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77B1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77B1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77B1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77B1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77B1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77B1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B1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77B14"/>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77B14"/>
    <w:rPr>
      <w:caps/>
      <w:color w:val="1F4D78" w:themeColor="accent1" w:themeShade="7F"/>
      <w:spacing w:val="15"/>
    </w:rPr>
  </w:style>
  <w:style w:type="character" w:customStyle="1" w:styleId="Heading4Char">
    <w:name w:val="Heading 4 Char"/>
    <w:basedOn w:val="DefaultParagraphFont"/>
    <w:link w:val="Heading4"/>
    <w:uiPriority w:val="9"/>
    <w:semiHidden/>
    <w:rsid w:val="00177B14"/>
    <w:rPr>
      <w:caps/>
      <w:color w:val="2E74B5" w:themeColor="accent1" w:themeShade="BF"/>
      <w:spacing w:val="10"/>
    </w:rPr>
  </w:style>
  <w:style w:type="character" w:customStyle="1" w:styleId="Heading5Char">
    <w:name w:val="Heading 5 Char"/>
    <w:basedOn w:val="DefaultParagraphFont"/>
    <w:link w:val="Heading5"/>
    <w:uiPriority w:val="9"/>
    <w:semiHidden/>
    <w:rsid w:val="00177B14"/>
    <w:rPr>
      <w:caps/>
      <w:color w:val="2E74B5" w:themeColor="accent1" w:themeShade="BF"/>
      <w:spacing w:val="10"/>
    </w:rPr>
  </w:style>
  <w:style w:type="character" w:customStyle="1" w:styleId="Heading6Char">
    <w:name w:val="Heading 6 Char"/>
    <w:basedOn w:val="DefaultParagraphFont"/>
    <w:link w:val="Heading6"/>
    <w:uiPriority w:val="9"/>
    <w:semiHidden/>
    <w:rsid w:val="00177B14"/>
    <w:rPr>
      <w:caps/>
      <w:color w:val="2E74B5" w:themeColor="accent1" w:themeShade="BF"/>
      <w:spacing w:val="10"/>
    </w:rPr>
  </w:style>
  <w:style w:type="character" w:customStyle="1" w:styleId="Heading7Char">
    <w:name w:val="Heading 7 Char"/>
    <w:basedOn w:val="DefaultParagraphFont"/>
    <w:link w:val="Heading7"/>
    <w:uiPriority w:val="9"/>
    <w:semiHidden/>
    <w:rsid w:val="00177B14"/>
    <w:rPr>
      <w:caps/>
      <w:color w:val="2E74B5" w:themeColor="accent1" w:themeShade="BF"/>
      <w:spacing w:val="10"/>
    </w:rPr>
  </w:style>
  <w:style w:type="character" w:customStyle="1" w:styleId="Heading8Char">
    <w:name w:val="Heading 8 Char"/>
    <w:basedOn w:val="DefaultParagraphFont"/>
    <w:link w:val="Heading8"/>
    <w:uiPriority w:val="9"/>
    <w:semiHidden/>
    <w:rsid w:val="00177B14"/>
    <w:rPr>
      <w:caps/>
      <w:spacing w:val="10"/>
      <w:sz w:val="18"/>
      <w:szCs w:val="18"/>
    </w:rPr>
  </w:style>
  <w:style w:type="character" w:customStyle="1" w:styleId="Heading9Char">
    <w:name w:val="Heading 9 Char"/>
    <w:basedOn w:val="DefaultParagraphFont"/>
    <w:link w:val="Heading9"/>
    <w:uiPriority w:val="9"/>
    <w:semiHidden/>
    <w:rsid w:val="00177B14"/>
    <w:rPr>
      <w:i/>
      <w:iCs/>
      <w:caps/>
      <w:spacing w:val="10"/>
      <w:sz w:val="18"/>
      <w:szCs w:val="18"/>
    </w:rPr>
  </w:style>
  <w:style w:type="paragraph" w:styleId="Caption">
    <w:name w:val="caption"/>
    <w:basedOn w:val="Normal"/>
    <w:next w:val="Normal"/>
    <w:uiPriority w:val="35"/>
    <w:unhideWhenUsed/>
    <w:qFormat/>
    <w:rsid w:val="00177B14"/>
    <w:rPr>
      <w:b/>
      <w:bCs/>
      <w:color w:val="2E74B5" w:themeColor="accent1" w:themeShade="BF"/>
      <w:sz w:val="16"/>
      <w:szCs w:val="16"/>
    </w:rPr>
  </w:style>
  <w:style w:type="paragraph" w:styleId="Title">
    <w:name w:val="Title"/>
    <w:basedOn w:val="Normal"/>
    <w:next w:val="Normal"/>
    <w:link w:val="TitleChar"/>
    <w:uiPriority w:val="10"/>
    <w:qFormat/>
    <w:rsid w:val="00177B1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77B1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77B1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77B14"/>
    <w:rPr>
      <w:caps/>
      <w:color w:val="595959" w:themeColor="text1" w:themeTint="A6"/>
      <w:spacing w:val="10"/>
      <w:sz w:val="21"/>
      <w:szCs w:val="21"/>
    </w:rPr>
  </w:style>
  <w:style w:type="character" w:styleId="Strong">
    <w:name w:val="Strong"/>
    <w:uiPriority w:val="22"/>
    <w:qFormat/>
    <w:rsid w:val="00177B14"/>
    <w:rPr>
      <w:b/>
      <w:bCs/>
    </w:rPr>
  </w:style>
  <w:style w:type="character" w:styleId="Emphasis">
    <w:name w:val="Emphasis"/>
    <w:uiPriority w:val="20"/>
    <w:qFormat/>
    <w:rsid w:val="00177B14"/>
    <w:rPr>
      <w:caps/>
      <w:color w:val="1F4D78" w:themeColor="accent1" w:themeShade="7F"/>
      <w:spacing w:val="5"/>
    </w:rPr>
  </w:style>
  <w:style w:type="paragraph" w:styleId="NoSpacing">
    <w:name w:val="No Spacing"/>
    <w:uiPriority w:val="1"/>
    <w:qFormat/>
    <w:rsid w:val="00177B14"/>
    <w:pPr>
      <w:spacing w:after="0" w:line="240" w:lineRule="auto"/>
    </w:pPr>
  </w:style>
  <w:style w:type="paragraph" w:styleId="Quote">
    <w:name w:val="Quote"/>
    <w:basedOn w:val="Normal"/>
    <w:next w:val="Normal"/>
    <w:link w:val="QuoteChar"/>
    <w:uiPriority w:val="29"/>
    <w:qFormat/>
    <w:rsid w:val="00177B14"/>
    <w:rPr>
      <w:i/>
      <w:iCs/>
      <w:sz w:val="24"/>
      <w:szCs w:val="24"/>
    </w:rPr>
  </w:style>
  <w:style w:type="character" w:customStyle="1" w:styleId="QuoteChar">
    <w:name w:val="Quote Char"/>
    <w:basedOn w:val="DefaultParagraphFont"/>
    <w:link w:val="Quote"/>
    <w:uiPriority w:val="29"/>
    <w:rsid w:val="00177B14"/>
    <w:rPr>
      <w:i/>
      <w:iCs/>
      <w:sz w:val="24"/>
      <w:szCs w:val="24"/>
    </w:rPr>
  </w:style>
  <w:style w:type="paragraph" w:styleId="IntenseQuote">
    <w:name w:val="Intense Quote"/>
    <w:basedOn w:val="Normal"/>
    <w:next w:val="Normal"/>
    <w:link w:val="IntenseQuoteChar"/>
    <w:uiPriority w:val="30"/>
    <w:qFormat/>
    <w:rsid w:val="00177B1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77B14"/>
    <w:rPr>
      <w:color w:val="5B9BD5" w:themeColor="accent1"/>
      <w:sz w:val="24"/>
      <w:szCs w:val="24"/>
    </w:rPr>
  </w:style>
  <w:style w:type="character" w:styleId="SubtleEmphasis">
    <w:name w:val="Subtle Emphasis"/>
    <w:uiPriority w:val="19"/>
    <w:qFormat/>
    <w:rsid w:val="00177B14"/>
    <w:rPr>
      <w:i/>
      <w:iCs/>
      <w:color w:val="1F4D78" w:themeColor="accent1" w:themeShade="7F"/>
    </w:rPr>
  </w:style>
  <w:style w:type="character" w:styleId="IntenseEmphasis">
    <w:name w:val="Intense Emphasis"/>
    <w:uiPriority w:val="21"/>
    <w:qFormat/>
    <w:rsid w:val="00177B14"/>
    <w:rPr>
      <w:b/>
      <w:bCs/>
      <w:caps/>
      <w:color w:val="1F4D78" w:themeColor="accent1" w:themeShade="7F"/>
      <w:spacing w:val="10"/>
    </w:rPr>
  </w:style>
  <w:style w:type="character" w:styleId="SubtleReference">
    <w:name w:val="Subtle Reference"/>
    <w:uiPriority w:val="31"/>
    <w:qFormat/>
    <w:rsid w:val="00177B14"/>
    <w:rPr>
      <w:b/>
      <w:bCs/>
      <w:color w:val="5B9BD5" w:themeColor="accent1"/>
    </w:rPr>
  </w:style>
  <w:style w:type="character" w:styleId="IntenseReference">
    <w:name w:val="Intense Reference"/>
    <w:uiPriority w:val="32"/>
    <w:qFormat/>
    <w:rsid w:val="00177B14"/>
    <w:rPr>
      <w:b/>
      <w:bCs/>
      <w:i/>
      <w:iCs/>
      <w:caps/>
      <w:color w:val="5B9BD5" w:themeColor="accent1"/>
    </w:rPr>
  </w:style>
  <w:style w:type="character" w:styleId="BookTitle">
    <w:name w:val="Book Title"/>
    <w:uiPriority w:val="33"/>
    <w:qFormat/>
    <w:rsid w:val="00177B14"/>
    <w:rPr>
      <w:b/>
      <w:bCs/>
      <w:i/>
      <w:iCs/>
      <w:spacing w:val="0"/>
    </w:rPr>
  </w:style>
  <w:style w:type="paragraph" w:styleId="TOCHeading">
    <w:name w:val="TOC Heading"/>
    <w:basedOn w:val="Heading1"/>
    <w:next w:val="Normal"/>
    <w:uiPriority w:val="39"/>
    <w:semiHidden/>
    <w:unhideWhenUsed/>
    <w:qFormat/>
    <w:rsid w:val="00177B14"/>
    <w:pPr>
      <w:outlineLvl w:val="9"/>
    </w:pPr>
  </w:style>
  <w:style w:type="table" w:customStyle="1" w:styleId="TableGrid1">
    <w:name w:val="Table Grid1"/>
    <w:basedOn w:val="TableNormal"/>
    <w:next w:val="TableGrid"/>
    <w:uiPriority w:val="39"/>
    <w:rsid w:val="00A111CD"/>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8EA"/>
    <w:pPr>
      <w:ind w:left="720"/>
      <w:contextualSpacing/>
    </w:pPr>
  </w:style>
  <w:style w:type="character" w:styleId="Hyperlink">
    <w:name w:val="Hyperlink"/>
    <w:basedOn w:val="DefaultParagraphFont"/>
    <w:uiPriority w:val="99"/>
    <w:unhideWhenUsed/>
    <w:rsid w:val="007578EA"/>
    <w:rPr>
      <w:color w:val="0563C1" w:themeColor="hyperlink"/>
      <w:u w:val="single"/>
    </w:rPr>
  </w:style>
  <w:style w:type="paragraph" w:styleId="Header">
    <w:name w:val="header"/>
    <w:basedOn w:val="Normal"/>
    <w:link w:val="HeaderChar"/>
    <w:uiPriority w:val="99"/>
    <w:unhideWhenUsed/>
    <w:rsid w:val="000366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66A9"/>
  </w:style>
  <w:style w:type="paragraph" w:styleId="Footer">
    <w:name w:val="footer"/>
    <w:basedOn w:val="Normal"/>
    <w:link w:val="FooterChar"/>
    <w:uiPriority w:val="99"/>
    <w:unhideWhenUsed/>
    <w:rsid w:val="000366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llstarjob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starjobs.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Stewart</dc:creator>
  <cp:keywords/>
  <dc:description/>
  <cp:lastModifiedBy>Nicole Honderich</cp:lastModifiedBy>
  <cp:revision>2</cp:revision>
  <dcterms:created xsi:type="dcterms:W3CDTF">2022-10-19T19:04:00Z</dcterms:created>
  <dcterms:modified xsi:type="dcterms:W3CDTF">2022-10-19T19:04:00Z</dcterms:modified>
</cp:coreProperties>
</file>