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7659" w14:textId="5EA0A0A8" w:rsidR="00843266" w:rsidRPr="00ED30BB" w:rsidRDefault="00843266" w:rsidP="00311AD1">
      <w:pPr>
        <w:jc w:val="center"/>
        <w:rPr>
          <w:b/>
          <w:bCs/>
          <w:color w:val="B90E31"/>
          <w:sz w:val="36"/>
          <w:szCs w:val="36"/>
        </w:rPr>
      </w:pPr>
      <w:r w:rsidRPr="00ED30BB">
        <w:rPr>
          <w:b/>
          <w:bCs/>
          <w:color w:val="B90E31"/>
          <w:sz w:val="36"/>
          <w:szCs w:val="36"/>
        </w:rPr>
        <w:t>Chancellor A. Charles Baillie Teaching Award</w:t>
      </w:r>
    </w:p>
    <w:p w14:paraId="243CC6D3" w14:textId="4E4295B5" w:rsidR="00EB26FE" w:rsidRPr="00962AC4" w:rsidRDefault="00E36186" w:rsidP="00ED30BB">
      <w:pPr>
        <w:pStyle w:val="Heading2Q"/>
      </w:pPr>
      <w:r>
        <w:t>1</w:t>
      </w:r>
      <w:r w:rsidR="00962AC4" w:rsidRPr="00962AC4">
        <w:t xml:space="preserve">.0 </w:t>
      </w:r>
      <w:r w:rsidR="00EB26FE" w:rsidRPr="00962AC4">
        <w:t>Nomination Brief</w:t>
      </w:r>
    </w:p>
    <w:p w14:paraId="680E939A" w14:textId="1C92FC57" w:rsidR="00EB26FE" w:rsidRPr="00BA3266" w:rsidRDefault="00E36186">
      <w:pPr>
        <w:rPr>
          <w:b/>
          <w:bCs/>
        </w:rPr>
      </w:pPr>
      <w:r w:rsidRPr="00BA3266">
        <w:rPr>
          <w:b/>
          <w:bCs/>
        </w:rPr>
        <w:t>1</w:t>
      </w:r>
      <w:r w:rsidR="00962AC4" w:rsidRPr="00BA3266">
        <w:rPr>
          <w:b/>
          <w:bCs/>
        </w:rPr>
        <w:t xml:space="preserve">.1 </w:t>
      </w:r>
      <w:r w:rsidR="00EB26FE" w:rsidRPr="00BA3266">
        <w:rPr>
          <w:b/>
          <w:bCs/>
        </w:rPr>
        <w:t>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230"/>
        <w:gridCol w:w="1885"/>
      </w:tblGrid>
      <w:tr w:rsidR="009171D4" w:rsidRPr="002D6078" w14:paraId="171661EE" w14:textId="77777777" w:rsidTr="009171D4">
        <w:trPr>
          <w:trHeight w:val="432"/>
        </w:trPr>
        <w:tc>
          <w:tcPr>
            <w:tcW w:w="7465" w:type="dxa"/>
            <w:gridSpan w:val="2"/>
            <w:vAlign w:val="center"/>
          </w:tcPr>
          <w:p w14:paraId="75E46EEE" w14:textId="77777777" w:rsidR="009171D4" w:rsidRPr="002D6078" w:rsidRDefault="009171D4" w:rsidP="009F3518">
            <w:r w:rsidRPr="002D6078">
              <w:t xml:space="preserve">First and Last Name: </w:t>
            </w:r>
          </w:p>
        </w:tc>
        <w:tc>
          <w:tcPr>
            <w:tcW w:w="1885" w:type="dxa"/>
            <w:vAlign w:val="center"/>
          </w:tcPr>
          <w:p w14:paraId="2726D06B" w14:textId="641262B5" w:rsidR="009171D4" w:rsidRPr="002D6078" w:rsidRDefault="009171D4" w:rsidP="009F3518">
            <w:r w:rsidRPr="002D6078">
              <w:t>Title:</w:t>
            </w:r>
          </w:p>
        </w:tc>
      </w:tr>
      <w:tr w:rsidR="00EB26FE" w:rsidRPr="002D6078" w14:paraId="7C5A0D02" w14:textId="77777777" w:rsidTr="00962AC4">
        <w:trPr>
          <w:trHeight w:val="432"/>
        </w:trPr>
        <w:tc>
          <w:tcPr>
            <w:tcW w:w="9350" w:type="dxa"/>
            <w:gridSpan w:val="3"/>
            <w:vAlign w:val="center"/>
          </w:tcPr>
          <w:p w14:paraId="3A0C13A2" w14:textId="0C5B1CB7" w:rsidR="00E770CE" w:rsidRPr="002D6078" w:rsidRDefault="00E770CE" w:rsidP="009F3518">
            <w:r w:rsidRPr="002D6078">
              <w:t>Current Position:</w:t>
            </w:r>
          </w:p>
        </w:tc>
      </w:tr>
      <w:tr w:rsidR="00E770CE" w:rsidRPr="002D6078" w14:paraId="4255A92A" w14:textId="77777777" w:rsidTr="00962AC4">
        <w:trPr>
          <w:trHeight w:val="432"/>
        </w:trPr>
        <w:tc>
          <w:tcPr>
            <w:tcW w:w="9350" w:type="dxa"/>
            <w:gridSpan w:val="3"/>
            <w:vAlign w:val="center"/>
          </w:tcPr>
          <w:p w14:paraId="5C4AF2E9" w14:textId="191091F7" w:rsidR="00E770CE" w:rsidRPr="002D6078" w:rsidRDefault="00E770CE" w:rsidP="009F3518">
            <w:r w:rsidRPr="002D6078">
              <w:t xml:space="preserve">Current School, Faculty, </w:t>
            </w:r>
            <w:r w:rsidR="009A17E4">
              <w:t xml:space="preserve">and/or </w:t>
            </w:r>
            <w:r w:rsidRPr="002D6078">
              <w:t>Department:</w:t>
            </w:r>
          </w:p>
        </w:tc>
      </w:tr>
      <w:tr w:rsidR="00EB26FE" w:rsidRPr="002D6078" w14:paraId="183A52D2" w14:textId="77777777" w:rsidTr="00962AC4">
        <w:trPr>
          <w:trHeight w:val="432"/>
        </w:trPr>
        <w:tc>
          <w:tcPr>
            <w:tcW w:w="3235" w:type="dxa"/>
            <w:vAlign w:val="center"/>
          </w:tcPr>
          <w:p w14:paraId="352503DF" w14:textId="3792EC47" w:rsidR="00EB26FE" w:rsidRPr="002D6078" w:rsidRDefault="00EB26FE" w:rsidP="009F3518">
            <w:r w:rsidRPr="002D6078">
              <w:t>Telephone:</w:t>
            </w:r>
            <w:r w:rsidR="002071B7" w:rsidRPr="002D6078">
              <w:t xml:space="preserve"> </w:t>
            </w:r>
          </w:p>
        </w:tc>
        <w:tc>
          <w:tcPr>
            <w:tcW w:w="6115" w:type="dxa"/>
            <w:gridSpan w:val="2"/>
            <w:vAlign w:val="center"/>
          </w:tcPr>
          <w:p w14:paraId="57BA1166" w14:textId="1A7F23FB" w:rsidR="00EB26FE" w:rsidRPr="002D6078" w:rsidRDefault="00EB26FE" w:rsidP="009F3518">
            <w:r w:rsidRPr="002D6078">
              <w:t>Email:</w:t>
            </w:r>
            <w:r w:rsidR="002071B7" w:rsidRPr="002D6078">
              <w:t xml:space="preserve"> </w:t>
            </w:r>
          </w:p>
        </w:tc>
      </w:tr>
    </w:tbl>
    <w:p w14:paraId="53CC9D8F" w14:textId="441C54C2" w:rsidR="00EB26FE" w:rsidRPr="00BA3266" w:rsidRDefault="00843266">
      <w:pPr>
        <w:rPr>
          <w:b/>
          <w:bCs/>
        </w:rPr>
      </w:pPr>
      <w:r w:rsidRPr="00BA3266">
        <w:rPr>
          <w:b/>
          <w:bCs/>
        </w:rPr>
        <w:br/>
      </w:r>
      <w:r w:rsidR="00E36186" w:rsidRPr="00BA3266">
        <w:rPr>
          <w:b/>
          <w:bCs/>
        </w:rPr>
        <w:t>1</w:t>
      </w:r>
      <w:r w:rsidR="00962AC4" w:rsidRPr="00BA3266">
        <w:rPr>
          <w:b/>
          <w:bCs/>
        </w:rPr>
        <w:t xml:space="preserve">.2 </w:t>
      </w:r>
      <w:r w:rsidR="00EB26FE" w:rsidRPr="00BA3266">
        <w:rPr>
          <w:b/>
          <w:bCs/>
        </w:rPr>
        <w:t>Nominator</w:t>
      </w:r>
      <w:r w:rsidR="00ED30BB">
        <w:rPr>
          <w:b/>
          <w:bCs/>
        </w:rPr>
        <w:t xml:space="preserve"> (if applicable)</w:t>
      </w:r>
      <w:r w:rsidR="00EB26FE" w:rsidRPr="00BA3266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230"/>
        <w:gridCol w:w="1885"/>
      </w:tblGrid>
      <w:tr w:rsidR="009171D4" w:rsidRPr="002D6078" w14:paraId="607E6725" w14:textId="77777777" w:rsidTr="009171D4">
        <w:trPr>
          <w:trHeight w:val="432"/>
        </w:trPr>
        <w:tc>
          <w:tcPr>
            <w:tcW w:w="7465" w:type="dxa"/>
            <w:gridSpan w:val="2"/>
            <w:vAlign w:val="center"/>
          </w:tcPr>
          <w:p w14:paraId="10E1450C" w14:textId="77777777" w:rsidR="009171D4" w:rsidRPr="002D6078" w:rsidRDefault="009171D4" w:rsidP="009F3518">
            <w:r w:rsidRPr="002D6078">
              <w:t xml:space="preserve">First and Last Name: </w:t>
            </w:r>
          </w:p>
        </w:tc>
        <w:tc>
          <w:tcPr>
            <w:tcW w:w="1885" w:type="dxa"/>
            <w:vAlign w:val="center"/>
          </w:tcPr>
          <w:p w14:paraId="0E2C9C8C" w14:textId="78B36211" w:rsidR="009171D4" w:rsidRPr="002D6078" w:rsidRDefault="009171D4" w:rsidP="009F3518">
            <w:r w:rsidRPr="002D6078">
              <w:t>Title:</w:t>
            </w:r>
          </w:p>
        </w:tc>
      </w:tr>
      <w:tr w:rsidR="00E770CE" w:rsidRPr="002D6078" w14:paraId="0FFE5CE8" w14:textId="77777777" w:rsidTr="00962AC4">
        <w:trPr>
          <w:trHeight w:val="432"/>
        </w:trPr>
        <w:tc>
          <w:tcPr>
            <w:tcW w:w="9350" w:type="dxa"/>
            <w:gridSpan w:val="3"/>
            <w:vAlign w:val="center"/>
          </w:tcPr>
          <w:p w14:paraId="472C77D7" w14:textId="36C0B81A" w:rsidR="00E770CE" w:rsidRPr="002D6078" w:rsidRDefault="00E770CE" w:rsidP="009F3518">
            <w:r w:rsidRPr="002D6078">
              <w:t>Position:</w:t>
            </w:r>
          </w:p>
        </w:tc>
      </w:tr>
      <w:tr w:rsidR="00EB26FE" w:rsidRPr="002D6078" w14:paraId="1EEDB3B4" w14:textId="77777777" w:rsidTr="00962AC4">
        <w:trPr>
          <w:trHeight w:val="432"/>
        </w:trPr>
        <w:tc>
          <w:tcPr>
            <w:tcW w:w="9350" w:type="dxa"/>
            <w:gridSpan w:val="3"/>
            <w:vAlign w:val="center"/>
          </w:tcPr>
          <w:p w14:paraId="6C47F0CC" w14:textId="1A9412E7" w:rsidR="00EB26FE" w:rsidRPr="002D6078" w:rsidRDefault="00EB26FE" w:rsidP="009F3518">
            <w:r w:rsidRPr="002D6078">
              <w:t>School, Faculty, Department:</w:t>
            </w:r>
            <w:r w:rsidR="002071B7" w:rsidRPr="002D6078">
              <w:t xml:space="preserve"> </w:t>
            </w:r>
          </w:p>
        </w:tc>
      </w:tr>
      <w:tr w:rsidR="00EB26FE" w:rsidRPr="002D6078" w14:paraId="156F6FA0" w14:textId="77777777" w:rsidTr="00962AC4">
        <w:trPr>
          <w:trHeight w:val="432"/>
        </w:trPr>
        <w:tc>
          <w:tcPr>
            <w:tcW w:w="3235" w:type="dxa"/>
            <w:vAlign w:val="center"/>
          </w:tcPr>
          <w:p w14:paraId="2013C1F5" w14:textId="3DA5DCAB" w:rsidR="00EB26FE" w:rsidRPr="002D6078" w:rsidRDefault="00EB26FE" w:rsidP="009F3518">
            <w:r w:rsidRPr="002D6078">
              <w:t>Telephone:</w:t>
            </w:r>
            <w:r w:rsidR="002071B7" w:rsidRPr="002D6078">
              <w:t xml:space="preserve"> </w:t>
            </w:r>
          </w:p>
        </w:tc>
        <w:tc>
          <w:tcPr>
            <w:tcW w:w="6115" w:type="dxa"/>
            <w:gridSpan w:val="2"/>
            <w:vAlign w:val="center"/>
          </w:tcPr>
          <w:p w14:paraId="31048502" w14:textId="1F0F612B" w:rsidR="00EB26FE" w:rsidRPr="002D6078" w:rsidRDefault="00EB26FE" w:rsidP="009F3518">
            <w:r w:rsidRPr="002D6078">
              <w:t>Email:</w:t>
            </w:r>
            <w:r w:rsidR="002071B7" w:rsidRPr="002D6078">
              <w:t xml:space="preserve"> </w:t>
            </w:r>
          </w:p>
        </w:tc>
      </w:tr>
    </w:tbl>
    <w:p w14:paraId="00A6C152" w14:textId="4084BF7F" w:rsidR="00E770CE" w:rsidRDefault="00E770CE" w:rsidP="00E770CE">
      <w:pPr>
        <w:rPr>
          <w:b/>
          <w:bCs/>
        </w:rPr>
      </w:pPr>
    </w:p>
    <w:p w14:paraId="2530451A" w14:textId="6B10DACC" w:rsidR="00EB26FE" w:rsidRPr="00BA3266" w:rsidRDefault="00E36186">
      <w:pPr>
        <w:rPr>
          <w:b/>
          <w:bCs/>
        </w:rPr>
      </w:pPr>
      <w:r w:rsidRPr="00BA3266">
        <w:rPr>
          <w:b/>
          <w:bCs/>
        </w:rPr>
        <w:t>1</w:t>
      </w:r>
      <w:r w:rsidR="00962AC4" w:rsidRPr="00BA3266">
        <w:rPr>
          <w:b/>
          <w:bCs/>
        </w:rPr>
        <w:t xml:space="preserve">.3 Appointment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2AC4" w:rsidRPr="002D6078" w14:paraId="6FAE4E05" w14:textId="77777777" w:rsidTr="00962AC4">
        <w:trPr>
          <w:trHeight w:val="432"/>
        </w:trPr>
        <w:tc>
          <w:tcPr>
            <w:tcW w:w="9350" w:type="dxa"/>
            <w:vAlign w:val="center"/>
          </w:tcPr>
          <w:p w14:paraId="03585B2C" w14:textId="0B9A9C39" w:rsidR="002071B7" w:rsidRPr="002D6078" w:rsidRDefault="00E36186">
            <w:pPr>
              <w:rPr>
                <w:rFonts w:cstheme="minorHAnsi"/>
                <w:color w:val="212529"/>
              </w:rPr>
            </w:pPr>
            <w:r w:rsidRPr="002D6078">
              <w:rPr>
                <w:rFonts w:cstheme="minorHAnsi"/>
                <w:color w:val="212529"/>
              </w:rPr>
              <w:t>Teaching and/or administrative-related appointments held at Queen’s, including committee membership at the departmental, faculty, and/or institutional levels</w:t>
            </w:r>
          </w:p>
        </w:tc>
      </w:tr>
      <w:tr w:rsidR="00962AC4" w:rsidRPr="002D6078" w14:paraId="6AC11B16" w14:textId="77777777" w:rsidTr="00962AC4">
        <w:trPr>
          <w:trHeight w:val="432"/>
        </w:trPr>
        <w:tc>
          <w:tcPr>
            <w:tcW w:w="9350" w:type="dxa"/>
            <w:vAlign w:val="center"/>
          </w:tcPr>
          <w:p w14:paraId="2A03B19A" w14:textId="7A0348E8" w:rsidR="00962AC4" w:rsidRPr="002D6078" w:rsidRDefault="00962AC4">
            <w:r w:rsidRPr="002D6078">
              <w:t xml:space="preserve">Appointment Type and </w:t>
            </w:r>
            <w:r w:rsidR="00E770CE" w:rsidRPr="002D6078">
              <w:t>R</w:t>
            </w:r>
            <w:r w:rsidRPr="002D6078">
              <w:t>ank:</w:t>
            </w:r>
          </w:p>
        </w:tc>
      </w:tr>
    </w:tbl>
    <w:p w14:paraId="3E75FFE9" w14:textId="77777777" w:rsidR="002D6078" w:rsidRDefault="00843266">
      <w:pPr>
        <w:rPr>
          <w:b/>
          <w:bCs/>
        </w:rPr>
      </w:pPr>
      <w:r w:rsidRPr="00BA3266">
        <w:rPr>
          <w:b/>
          <w:bCs/>
        </w:rPr>
        <w:br/>
      </w:r>
    </w:p>
    <w:p w14:paraId="7B37B4B1" w14:textId="77777777" w:rsidR="002D6078" w:rsidRDefault="002D6078">
      <w:pPr>
        <w:rPr>
          <w:b/>
          <w:bCs/>
        </w:rPr>
      </w:pPr>
      <w:r>
        <w:rPr>
          <w:b/>
          <w:bCs/>
        </w:rPr>
        <w:br w:type="page"/>
      </w:r>
    </w:p>
    <w:p w14:paraId="16D8AEBA" w14:textId="2648FBAA" w:rsidR="00962AC4" w:rsidRPr="00583BC6" w:rsidRDefault="002D6078" w:rsidP="002D6078">
      <w:pPr>
        <w:pStyle w:val="Heading1"/>
        <w:rPr>
          <w:lang w:val="en-CA"/>
        </w:rPr>
      </w:pPr>
      <w:bookmarkStart w:id="0" w:name="_Toc138620618"/>
      <w:r w:rsidRPr="00583BC6">
        <w:rPr>
          <w:lang w:val="en-CA"/>
        </w:rPr>
        <w:lastRenderedPageBreak/>
        <w:t>2.0 Letter of Nomination</w:t>
      </w:r>
      <w:bookmarkEnd w:id="0"/>
      <w:r w:rsidR="009A17E4" w:rsidRPr="00583BC6">
        <w:rPr>
          <w:lang w:val="en-CA"/>
        </w:rPr>
        <w:t xml:space="preserve"> (if applicable)</w:t>
      </w:r>
    </w:p>
    <w:p w14:paraId="0E9FFED9" w14:textId="77777777" w:rsidR="007B0B68" w:rsidRPr="00583BC6" w:rsidRDefault="007B0B68" w:rsidP="007B0B68">
      <w:pPr>
        <w:rPr>
          <w:lang w:val="en-CA"/>
        </w:rPr>
      </w:pPr>
    </w:p>
    <w:p w14:paraId="1C334A39" w14:textId="5E89A0D2" w:rsidR="002D6078" w:rsidRPr="002D6078" w:rsidRDefault="002D6078" w:rsidP="002D6078">
      <w:pPr>
        <w:pStyle w:val="Heading1"/>
      </w:pPr>
      <w:bookmarkStart w:id="1" w:name="_Toc138620619"/>
      <w:r w:rsidRPr="002D6078">
        <w:t>3.0 Educational Leadership</w:t>
      </w:r>
      <w:bookmarkEnd w:id="1"/>
    </w:p>
    <w:p w14:paraId="48997334" w14:textId="32BC9971" w:rsidR="002D6078" w:rsidRPr="00583BC6" w:rsidRDefault="002D6078" w:rsidP="002D6078">
      <w:pPr>
        <w:pStyle w:val="Heading2"/>
        <w:rPr>
          <w:lang w:val="en-CA"/>
        </w:rPr>
      </w:pPr>
      <w:bookmarkStart w:id="2" w:name="_Toc138620620"/>
      <w:r w:rsidRPr="00583BC6">
        <w:rPr>
          <w:lang w:val="en-CA"/>
        </w:rPr>
        <w:t>3.1 Philosophy of Educational Leadership</w:t>
      </w:r>
      <w:bookmarkEnd w:id="2"/>
    </w:p>
    <w:p w14:paraId="16BA738B" w14:textId="6A28C147" w:rsidR="002D6078" w:rsidRPr="00583BC6" w:rsidRDefault="002D6078" w:rsidP="002D6078">
      <w:pPr>
        <w:pStyle w:val="Heading2"/>
        <w:rPr>
          <w:lang w:val="en-CA"/>
        </w:rPr>
      </w:pPr>
      <w:bookmarkStart w:id="3" w:name="_Toc138620621"/>
      <w:r w:rsidRPr="00583BC6">
        <w:rPr>
          <w:lang w:val="en-CA"/>
        </w:rPr>
        <w:t>3.2 Evidence of Educational Leadership</w:t>
      </w:r>
      <w:bookmarkEnd w:id="3"/>
    </w:p>
    <w:p w14:paraId="4DDD8427" w14:textId="77777777" w:rsidR="007B0B68" w:rsidRPr="00583BC6" w:rsidRDefault="007B0B68" w:rsidP="007B0B68">
      <w:pPr>
        <w:rPr>
          <w:lang w:val="en-CA"/>
        </w:rPr>
      </w:pPr>
    </w:p>
    <w:p w14:paraId="5C0CE44D" w14:textId="64D08031" w:rsidR="002D6078" w:rsidRPr="00583BC6" w:rsidRDefault="002D6078" w:rsidP="002D6078">
      <w:pPr>
        <w:pStyle w:val="Heading1"/>
        <w:rPr>
          <w:lang w:val="en-CA"/>
        </w:rPr>
      </w:pPr>
      <w:bookmarkStart w:id="4" w:name="_Toc138620622"/>
      <w:r w:rsidRPr="00583BC6">
        <w:rPr>
          <w:lang w:val="en-CA"/>
        </w:rPr>
        <w:t>4.0 Teaching Excellence</w:t>
      </w:r>
      <w:bookmarkEnd w:id="4"/>
    </w:p>
    <w:p w14:paraId="09F52FB9" w14:textId="58AA4040" w:rsidR="002D6078" w:rsidRPr="00583BC6" w:rsidRDefault="002D6078" w:rsidP="002D6078">
      <w:pPr>
        <w:pStyle w:val="Heading2"/>
        <w:rPr>
          <w:lang w:val="en-CA"/>
        </w:rPr>
      </w:pPr>
      <w:bookmarkStart w:id="5" w:name="_Toc138620623"/>
      <w:r w:rsidRPr="00583BC6">
        <w:rPr>
          <w:lang w:val="en-CA"/>
        </w:rPr>
        <w:t>4.1 Teaching Philosophy Statement</w:t>
      </w:r>
      <w:bookmarkEnd w:id="5"/>
    </w:p>
    <w:p w14:paraId="55C9F273" w14:textId="6ED096D4" w:rsidR="002D6078" w:rsidRPr="00583BC6" w:rsidRDefault="002D6078" w:rsidP="002D6078">
      <w:pPr>
        <w:pStyle w:val="Heading2"/>
        <w:rPr>
          <w:lang w:val="en-CA"/>
        </w:rPr>
      </w:pPr>
      <w:bookmarkStart w:id="6" w:name="_Toc138620624"/>
      <w:r w:rsidRPr="00583BC6">
        <w:rPr>
          <w:lang w:val="en-CA"/>
        </w:rPr>
        <w:t>4.2 Statement of Teaching Responsibilities</w:t>
      </w:r>
      <w:bookmarkEnd w:id="6"/>
    </w:p>
    <w:p w14:paraId="060FBBA7" w14:textId="3536BF00" w:rsidR="002D6078" w:rsidRPr="00583BC6" w:rsidRDefault="002D6078" w:rsidP="002D6078">
      <w:pPr>
        <w:pStyle w:val="Heading2"/>
        <w:rPr>
          <w:lang w:val="en-CA"/>
        </w:rPr>
      </w:pPr>
      <w:bookmarkStart w:id="7" w:name="_Toc138620625"/>
      <w:r w:rsidRPr="00583BC6">
        <w:rPr>
          <w:lang w:val="en-CA"/>
        </w:rPr>
        <w:t>4.3 Teaching Awards Received</w:t>
      </w:r>
      <w:bookmarkEnd w:id="7"/>
    </w:p>
    <w:p w14:paraId="0A0461AE" w14:textId="47B093BF" w:rsidR="002D6078" w:rsidRPr="00583BC6" w:rsidRDefault="00E57BEF" w:rsidP="00164220">
      <w:pPr>
        <w:pStyle w:val="Heading1"/>
        <w:rPr>
          <w:lang w:val="en-CA"/>
        </w:rPr>
      </w:pPr>
      <w:bookmarkStart w:id="8" w:name="_Toc138620626"/>
      <w:r>
        <w:rPr>
          <w:lang w:val="en-CA"/>
        </w:rPr>
        <w:t xml:space="preserve">5.0 </w:t>
      </w:r>
      <w:bookmarkEnd w:id="8"/>
      <w:r w:rsidR="0011325C">
        <w:rPr>
          <w:lang w:val="en-CA"/>
        </w:rPr>
        <w:t xml:space="preserve">Impact on Learning </w:t>
      </w:r>
    </w:p>
    <w:p w14:paraId="20928343" w14:textId="3BEFE53C" w:rsidR="007D1C97" w:rsidRDefault="00164220" w:rsidP="002D6078">
      <w:pPr>
        <w:pStyle w:val="Heading2"/>
        <w:rPr>
          <w:lang w:val="en-CA"/>
        </w:rPr>
      </w:pPr>
      <w:bookmarkStart w:id="9" w:name="_Toc138620627"/>
      <w:r>
        <w:rPr>
          <w:lang w:val="en-CA"/>
        </w:rPr>
        <w:t>5.1</w:t>
      </w:r>
      <w:r w:rsidR="007D1C97">
        <w:rPr>
          <w:lang w:val="en-CA"/>
        </w:rPr>
        <w:t xml:space="preserve">Effective Teaching Strategies </w:t>
      </w:r>
      <w:r w:rsidR="002D6078" w:rsidRPr="00583BC6">
        <w:rPr>
          <w:lang w:val="en-CA"/>
        </w:rPr>
        <w:t xml:space="preserve"> </w:t>
      </w:r>
    </w:p>
    <w:p w14:paraId="5416FF13" w14:textId="22C3FE10" w:rsidR="002D6078" w:rsidRPr="00583BC6" w:rsidRDefault="007D1C97" w:rsidP="002D6078">
      <w:pPr>
        <w:pStyle w:val="Heading2"/>
        <w:rPr>
          <w:lang w:val="en-CA"/>
        </w:rPr>
      </w:pPr>
      <w:r>
        <w:rPr>
          <w:lang w:val="en-CA"/>
        </w:rPr>
        <w:t>5.2</w:t>
      </w:r>
      <w:r w:rsidR="002D6078" w:rsidRPr="00583BC6">
        <w:rPr>
          <w:lang w:val="en-CA"/>
        </w:rPr>
        <w:t>Evidence of Teaching Excellence</w:t>
      </w:r>
      <w:bookmarkEnd w:id="9"/>
    </w:p>
    <w:p w14:paraId="63872B29" w14:textId="77777777" w:rsidR="007B0B68" w:rsidRPr="00583BC6" w:rsidRDefault="007B0B68" w:rsidP="007B0B68">
      <w:pPr>
        <w:rPr>
          <w:lang w:val="en-CA"/>
        </w:rPr>
      </w:pPr>
    </w:p>
    <w:p w14:paraId="1FC70D0B" w14:textId="3D330437" w:rsidR="002D6078" w:rsidRDefault="00164220" w:rsidP="002D6078">
      <w:pPr>
        <w:pStyle w:val="Heading1"/>
      </w:pPr>
      <w:bookmarkStart w:id="10" w:name="_Toc138620628"/>
      <w:r>
        <w:t>6</w:t>
      </w:r>
      <w:r w:rsidR="002D6078" w:rsidRPr="002D6078">
        <w:t>.0 Educational Innovation</w:t>
      </w:r>
      <w:bookmarkEnd w:id="10"/>
    </w:p>
    <w:p w14:paraId="49D38DC0" w14:textId="77777777" w:rsidR="007B0B68" w:rsidRPr="007B0B68" w:rsidRDefault="007B0B68" w:rsidP="007B0B68"/>
    <w:p w14:paraId="02CBB933" w14:textId="450B56EE" w:rsidR="002D6078" w:rsidRDefault="00164220" w:rsidP="002D6078">
      <w:pPr>
        <w:pStyle w:val="Heading1"/>
      </w:pPr>
      <w:bookmarkStart w:id="11" w:name="_Toc138620629"/>
      <w:r>
        <w:t>7</w:t>
      </w:r>
      <w:r w:rsidR="002D6078" w:rsidRPr="002D6078">
        <w:t>.0 Letters of Support</w:t>
      </w:r>
      <w:bookmarkEnd w:id="11"/>
    </w:p>
    <w:p w14:paraId="004B47D1" w14:textId="77777777" w:rsidR="007B0B68" w:rsidRPr="007B0B68" w:rsidRDefault="007B0B68" w:rsidP="007B0B68"/>
    <w:p w14:paraId="27ACC1DF" w14:textId="77777777" w:rsidR="002D6078" w:rsidRDefault="002D6078" w:rsidP="002D6078">
      <w:pPr>
        <w:pStyle w:val="Heading2Q"/>
        <w:rPr>
          <w:lang w:val="fr-FR"/>
        </w:rPr>
      </w:pPr>
    </w:p>
    <w:p w14:paraId="6358553D" w14:textId="77777777" w:rsidR="002D6078" w:rsidRPr="002D6078" w:rsidRDefault="002D6078" w:rsidP="002D6078">
      <w:pPr>
        <w:pStyle w:val="Heading2Q"/>
        <w:rPr>
          <w:lang w:val="fr-FR"/>
        </w:rPr>
      </w:pPr>
    </w:p>
    <w:sectPr w:rsidR="002D6078" w:rsidRPr="002D60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440D" w14:textId="77777777" w:rsidR="00ED30BB" w:rsidRDefault="00ED30BB" w:rsidP="00ED30BB">
      <w:pPr>
        <w:spacing w:after="0" w:line="240" w:lineRule="auto"/>
      </w:pPr>
      <w:r>
        <w:separator/>
      </w:r>
    </w:p>
  </w:endnote>
  <w:endnote w:type="continuationSeparator" w:id="0">
    <w:p w14:paraId="6EDEBE72" w14:textId="77777777" w:rsidR="00ED30BB" w:rsidRDefault="00ED30BB" w:rsidP="00ED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618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0A89C" w14:textId="7D4AD8E0" w:rsidR="00ED30BB" w:rsidRDefault="00ED30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E2532" w14:textId="77777777" w:rsidR="00ED30BB" w:rsidRDefault="00ED3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5247" w14:textId="77777777" w:rsidR="00ED30BB" w:rsidRDefault="00ED30BB" w:rsidP="00ED30BB">
      <w:pPr>
        <w:spacing w:after="0" w:line="240" w:lineRule="auto"/>
      </w:pPr>
      <w:r>
        <w:separator/>
      </w:r>
    </w:p>
  </w:footnote>
  <w:footnote w:type="continuationSeparator" w:id="0">
    <w:p w14:paraId="6D33AAB8" w14:textId="77777777" w:rsidR="00ED30BB" w:rsidRDefault="00ED30BB" w:rsidP="00ED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536"/>
    <w:multiLevelType w:val="multilevel"/>
    <w:tmpl w:val="DA32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96139"/>
    <w:multiLevelType w:val="multilevel"/>
    <w:tmpl w:val="480C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63ABC"/>
    <w:multiLevelType w:val="multilevel"/>
    <w:tmpl w:val="F506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9252C"/>
    <w:multiLevelType w:val="multilevel"/>
    <w:tmpl w:val="A590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50F5A"/>
    <w:multiLevelType w:val="multilevel"/>
    <w:tmpl w:val="3FD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74403"/>
    <w:multiLevelType w:val="multilevel"/>
    <w:tmpl w:val="B690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E4A2A"/>
    <w:multiLevelType w:val="multilevel"/>
    <w:tmpl w:val="C40E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02407"/>
    <w:multiLevelType w:val="multilevel"/>
    <w:tmpl w:val="AEB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67234"/>
    <w:multiLevelType w:val="multilevel"/>
    <w:tmpl w:val="16F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995228">
    <w:abstractNumId w:val="6"/>
  </w:num>
  <w:num w:numId="2" w16cid:durableId="130482438">
    <w:abstractNumId w:val="3"/>
  </w:num>
  <w:num w:numId="3" w16cid:durableId="1783845263">
    <w:abstractNumId w:val="8"/>
  </w:num>
  <w:num w:numId="4" w16cid:durableId="383065077">
    <w:abstractNumId w:val="5"/>
  </w:num>
  <w:num w:numId="5" w16cid:durableId="1319528952">
    <w:abstractNumId w:val="7"/>
  </w:num>
  <w:num w:numId="6" w16cid:durableId="273023144">
    <w:abstractNumId w:val="0"/>
  </w:num>
  <w:num w:numId="7" w16cid:durableId="1450590883">
    <w:abstractNumId w:val="1"/>
  </w:num>
  <w:num w:numId="8" w16cid:durableId="654064075">
    <w:abstractNumId w:val="2"/>
  </w:num>
  <w:num w:numId="9" w16cid:durableId="1430000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FE"/>
    <w:rsid w:val="00016695"/>
    <w:rsid w:val="00042302"/>
    <w:rsid w:val="0011325C"/>
    <w:rsid w:val="00164220"/>
    <w:rsid w:val="001B493F"/>
    <w:rsid w:val="002071B7"/>
    <w:rsid w:val="002D6078"/>
    <w:rsid w:val="00311AD1"/>
    <w:rsid w:val="0057008F"/>
    <w:rsid w:val="00583BC6"/>
    <w:rsid w:val="007B0B68"/>
    <w:rsid w:val="007D1C97"/>
    <w:rsid w:val="00843266"/>
    <w:rsid w:val="009171D4"/>
    <w:rsid w:val="00962AC4"/>
    <w:rsid w:val="009A17E4"/>
    <w:rsid w:val="00BA3266"/>
    <w:rsid w:val="00BF7FC3"/>
    <w:rsid w:val="00CD3DB5"/>
    <w:rsid w:val="00CF2BC9"/>
    <w:rsid w:val="00E36186"/>
    <w:rsid w:val="00E57BEF"/>
    <w:rsid w:val="00E770CE"/>
    <w:rsid w:val="00EB26FE"/>
    <w:rsid w:val="00ED30BB"/>
    <w:rsid w:val="00F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19E3"/>
  <w15:chartTrackingRefBased/>
  <w15:docId w15:val="{0FF5E5AC-7996-473C-88A1-6A924316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078"/>
    <w:pPr>
      <w:keepNext/>
      <w:keepLines/>
      <w:spacing w:before="240" w:after="0"/>
      <w:outlineLvl w:val="0"/>
    </w:pPr>
    <w:rPr>
      <w:rFonts w:ascii="Open Sans" w:eastAsiaTheme="majorEastAsia" w:hAnsi="Open Sans" w:cstheme="majorBidi"/>
      <w:color w:val="00245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78"/>
    <w:pPr>
      <w:keepNext/>
      <w:keepLines/>
      <w:spacing w:before="40" w:after="0"/>
      <w:outlineLvl w:val="1"/>
    </w:pPr>
    <w:rPr>
      <w:rFonts w:ascii="Open Sans" w:eastAsiaTheme="majorEastAsia" w:hAnsi="Open Sans" w:cstheme="majorBidi"/>
      <w:color w:val="00245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26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6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18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7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BB"/>
  </w:style>
  <w:style w:type="paragraph" w:styleId="Footer">
    <w:name w:val="footer"/>
    <w:basedOn w:val="Normal"/>
    <w:link w:val="FooterChar"/>
    <w:uiPriority w:val="99"/>
    <w:unhideWhenUsed/>
    <w:rsid w:val="00ED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BB"/>
  </w:style>
  <w:style w:type="character" w:customStyle="1" w:styleId="Heading1Char">
    <w:name w:val="Heading 1 Char"/>
    <w:basedOn w:val="DefaultParagraphFont"/>
    <w:link w:val="Heading1"/>
    <w:uiPriority w:val="9"/>
    <w:rsid w:val="002D6078"/>
    <w:rPr>
      <w:rFonts w:ascii="Open Sans" w:eastAsiaTheme="majorEastAsia" w:hAnsi="Open Sans" w:cstheme="majorBidi"/>
      <w:color w:val="002452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D30BB"/>
    <w:pPr>
      <w:outlineLvl w:val="9"/>
    </w:pPr>
  </w:style>
  <w:style w:type="paragraph" w:customStyle="1" w:styleId="Heading2Q">
    <w:name w:val="Heading 2 Q"/>
    <w:basedOn w:val="Normal"/>
    <w:link w:val="Heading2QChar"/>
    <w:qFormat/>
    <w:rsid w:val="00ED30BB"/>
    <w:rPr>
      <w:rFonts w:ascii="Open Sans" w:hAnsi="Open Sans"/>
      <w:b/>
      <w:bCs/>
      <w:color w:val="002452"/>
      <w:sz w:val="28"/>
      <w:szCs w:val="28"/>
    </w:rPr>
  </w:style>
  <w:style w:type="paragraph" w:customStyle="1" w:styleId="Heading3Q">
    <w:name w:val="Heading 3 Q"/>
    <w:basedOn w:val="Heading2Q"/>
    <w:link w:val="Heading3QChar"/>
    <w:qFormat/>
    <w:rsid w:val="00ED30BB"/>
    <w:rPr>
      <w:sz w:val="24"/>
    </w:rPr>
  </w:style>
  <w:style w:type="character" w:customStyle="1" w:styleId="Heading2QChar">
    <w:name w:val="Heading 2 Q Char"/>
    <w:basedOn w:val="DefaultParagraphFont"/>
    <w:link w:val="Heading2Q"/>
    <w:rsid w:val="00ED30BB"/>
    <w:rPr>
      <w:rFonts w:ascii="Open Sans" w:hAnsi="Open Sans"/>
      <w:b/>
      <w:bCs/>
      <w:color w:val="00245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78"/>
    <w:rPr>
      <w:rFonts w:ascii="Open Sans" w:eastAsiaTheme="majorEastAsia" w:hAnsi="Open Sans" w:cstheme="majorBidi"/>
      <w:color w:val="002452"/>
      <w:sz w:val="24"/>
      <w:szCs w:val="26"/>
    </w:rPr>
  </w:style>
  <w:style w:type="character" w:customStyle="1" w:styleId="Heading3QChar">
    <w:name w:val="Heading 3 Q Char"/>
    <w:basedOn w:val="Heading2QChar"/>
    <w:link w:val="Heading3Q"/>
    <w:rsid w:val="00ED30BB"/>
    <w:rPr>
      <w:rFonts w:ascii="Open Sans" w:hAnsi="Open Sans"/>
      <w:b/>
      <w:bCs/>
      <w:color w:val="002452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D60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607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9b7dab-f4bf-4f64-a5c9-0266e9920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989026A8F6E4EBD8317548576A45B" ma:contentTypeVersion="15" ma:contentTypeDescription="Create a new document." ma:contentTypeScope="" ma:versionID="1b8c0480b40fdac3778680498899896b">
  <xsd:schema xmlns:xsd="http://www.w3.org/2001/XMLSchema" xmlns:xs="http://www.w3.org/2001/XMLSchema" xmlns:p="http://schemas.microsoft.com/office/2006/metadata/properties" xmlns:ns3="31fe09c1-4f48-4aa3-893a-1fbe2cf68386" xmlns:ns4="f89b7dab-f4bf-4f64-a5c9-0266e99207fb" targetNamespace="http://schemas.microsoft.com/office/2006/metadata/properties" ma:root="true" ma:fieldsID="4e182646f9a178d12dfc33854dfa3d49" ns3:_="" ns4:_="">
    <xsd:import namespace="31fe09c1-4f48-4aa3-893a-1fbe2cf68386"/>
    <xsd:import namespace="f89b7dab-f4bf-4f64-a5c9-0266e99207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09c1-4f48-4aa3-893a-1fbe2cf68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b7dab-f4bf-4f64-a5c9-0266e9920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D3ADC-C772-487D-AE29-87C8D88C6236}">
  <ds:schemaRefs>
    <ds:schemaRef ds:uri="31fe09c1-4f48-4aa3-893a-1fbe2cf6838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f89b7dab-f4bf-4f64-a5c9-0266e99207fb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DE7EE4-C1A8-4DB2-8FB4-0478696A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09c1-4f48-4aa3-893a-1fbe2cf68386"/>
    <ds:schemaRef ds:uri="f89b7dab-f4bf-4f64-a5c9-0266e9920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DC5B7-0C1A-4210-999F-25A688385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Murray</dc:creator>
  <cp:keywords/>
  <dc:description/>
  <cp:lastModifiedBy>Yasmine Djerbal</cp:lastModifiedBy>
  <cp:revision>6</cp:revision>
  <cp:lastPrinted>2022-10-04T18:31:00Z</cp:lastPrinted>
  <dcterms:created xsi:type="dcterms:W3CDTF">2023-08-16T18:01:00Z</dcterms:created>
  <dcterms:modified xsi:type="dcterms:W3CDTF">2023-08-17T18:55:00Z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0x010100716989026A8F6E4EBD8317548576A45B</vt:lpwstr>
  </property>
</Properties>
</file>